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89F" w:rsidRPr="00CA4674" w:rsidRDefault="007D489F" w:rsidP="00A8260E">
      <w:pPr>
        <w:widowControl w:val="0"/>
        <w:autoSpaceDE w:val="0"/>
        <w:autoSpaceDN w:val="0"/>
        <w:ind w:left="9923"/>
        <w:jc w:val="center"/>
        <w:outlineLvl w:val="1"/>
        <w:rPr>
          <w:sz w:val="30"/>
          <w:szCs w:val="30"/>
        </w:rPr>
      </w:pPr>
      <w:r>
        <w:rPr>
          <w:sz w:val="30"/>
          <w:szCs w:val="30"/>
        </w:rPr>
        <w:t>УТВЕРЖДЕН</w:t>
      </w:r>
    </w:p>
    <w:p w:rsidR="007D489F" w:rsidRDefault="007D489F" w:rsidP="00A8260E">
      <w:pPr>
        <w:widowControl w:val="0"/>
        <w:autoSpaceDE w:val="0"/>
        <w:autoSpaceDN w:val="0"/>
        <w:ind w:left="9923"/>
        <w:jc w:val="center"/>
        <w:rPr>
          <w:sz w:val="30"/>
          <w:szCs w:val="30"/>
        </w:rPr>
      </w:pPr>
      <w:r>
        <w:rPr>
          <w:sz w:val="30"/>
          <w:szCs w:val="30"/>
        </w:rPr>
        <w:t>приказом Комитета по транспорту</w:t>
      </w:r>
    </w:p>
    <w:p w:rsidR="007D489F" w:rsidRDefault="007D489F" w:rsidP="00A8260E">
      <w:pPr>
        <w:widowControl w:val="0"/>
        <w:autoSpaceDE w:val="0"/>
        <w:autoSpaceDN w:val="0"/>
        <w:ind w:left="9923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дорожному хозяйству </w:t>
      </w:r>
    </w:p>
    <w:p w:rsidR="007D489F" w:rsidRDefault="007D489F" w:rsidP="00A8260E">
      <w:pPr>
        <w:widowControl w:val="0"/>
        <w:autoSpaceDE w:val="0"/>
        <w:autoSpaceDN w:val="0"/>
        <w:ind w:left="9923"/>
        <w:jc w:val="center"/>
        <w:rPr>
          <w:sz w:val="30"/>
          <w:szCs w:val="30"/>
        </w:rPr>
      </w:pPr>
      <w:r>
        <w:rPr>
          <w:sz w:val="30"/>
          <w:szCs w:val="30"/>
        </w:rPr>
        <w:t>Псковской области</w:t>
      </w:r>
    </w:p>
    <w:p w:rsidR="007D489F" w:rsidRPr="0035665F" w:rsidRDefault="007D489F" w:rsidP="00A8260E">
      <w:pPr>
        <w:widowControl w:val="0"/>
        <w:autoSpaceDE w:val="0"/>
        <w:autoSpaceDN w:val="0"/>
        <w:ind w:left="9923"/>
        <w:jc w:val="center"/>
        <w:rPr>
          <w:sz w:val="30"/>
          <w:szCs w:val="30"/>
        </w:rPr>
      </w:pPr>
      <w:r w:rsidRPr="0035665F">
        <w:rPr>
          <w:sz w:val="30"/>
          <w:szCs w:val="30"/>
        </w:rPr>
        <w:t xml:space="preserve">от </w:t>
      </w:r>
      <w:r w:rsidR="00620110" w:rsidRPr="00620110">
        <w:rPr>
          <w:sz w:val="30"/>
          <w:szCs w:val="30"/>
          <w:u w:val="single"/>
        </w:rPr>
        <w:t>16.10.</w:t>
      </w:r>
      <w:r w:rsidRPr="00620110">
        <w:rPr>
          <w:sz w:val="30"/>
          <w:szCs w:val="30"/>
          <w:u w:val="single"/>
        </w:rPr>
        <w:t>2019</w:t>
      </w:r>
      <w:r w:rsidR="00620110">
        <w:rPr>
          <w:sz w:val="30"/>
          <w:szCs w:val="30"/>
        </w:rPr>
        <w:t xml:space="preserve"> № </w:t>
      </w:r>
      <w:bookmarkStart w:id="0" w:name="_GoBack"/>
      <w:bookmarkEnd w:id="0"/>
      <w:r w:rsidR="00620110" w:rsidRPr="00620110">
        <w:rPr>
          <w:sz w:val="30"/>
          <w:szCs w:val="30"/>
          <w:u w:val="single"/>
        </w:rPr>
        <w:t>311</w:t>
      </w:r>
    </w:p>
    <w:p w:rsidR="007D489F" w:rsidRDefault="007D489F" w:rsidP="007D489F">
      <w:pPr>
        <w:widowControl w:val="0"/>
        <w:autoSpaceDE w:val="0"/>
        <w:autoSpaceDN w:val="0"/>
        <w:spacing w:line="300" w:lineRule="auto"/>
        <w:jc w:val="center"/>
        <w:rPr>
          <w:b/>
          <w:bCs/>
          <w:sz w:val="30"/>
          <w:szCs w:val="30"/>
        </w:rPr>
      </w:pPr>
      <w:bookmarkStart w:id="1" w:name="P275"/>
      <w:bookmarkStart w:id="2" w:name="Par27"/>
      <w:bookmarkEnd w:id="1"/>
      <w:bookmarkEnd w:id="2"/>
    </w:p>
    <w:p w:rsidR="007B085B" w:rsidRDefault="007B085B" w:rsidP="007D489F">
      <w:pPr>
        <w:spacing w:line="300" w:lineRule="auto"/>
        <w:jc w:val="center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ПЕРЕЧЕНЬ</w:t>
      </w:r>
      <w:r w:rsidRPr="007B085B">
        <w:rPr>
          <w:b/>
          <w:bCs/>
          <w:color w:val="000000"/>
          <w:sz w:val="30"/>
          <w:szCs w:val="30"/>
        </w:rPr>
        <w:t xml:space="preserve"> </w:t>
      </w:r>
    </w:p>
    <w:p w:rsidR="00CF0BA6" w:rsidRDefault="007B085B" w:rsidP="007D489F">
      <w:pPr>
        <w:spacing w:line="300" w:lineRule="auto"/>
        <w:jc w:val="center"/>
        <w:rPr>
          <w:b/>
          <w:bCs/>
          <w:color w:val="000000"/>
          <w:sz w:val="30"/>
          <w:szCs w:val="30"/>
        </w:rPr>
      </w:pPr>
      <w:r w:rsidRPr="007B085B">
        <w:rPr>
          <w:b/>
          <w:bCs/>
          <w:color w:val="000000"/>
          <w:sz w:val="30"/>
          <w:szCs w:val="30"/>
        </w:rPr>
        <w:t xml:space="preserve">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к ним, закупаемых </w:t>
      </w:r>
      <w:r w:rsidR="004101A2">
        <w:rPr>
          <w:b/>
          <w:bCs/>
          <w:color w:val="000000"/>
          <w:sz w:val="30"/>
          <w:szCs w:val="30"/>
        </w:rPr>
        <w:t xml:space="preserve">Комитетом по транспорту и дорожному хозяйству </w:t>
      </w:r>
      <w:r w:rsidRPr="007B085B">
        <w:rPr>
          <w:b/>
          <w:bCs/>
          <w:color w:val="000000"/>
          <w:sz w:val="30"/>
          <w:szCs w:val="30"/>
        </w:rPr>
        <w:t>Пско</w:t>
      </w:r>
      <w:r w:rsidR="004101A2">
        <w:rPr>
          <w:b/>
          <w:bCs/>
          <w:color w:val="000000"/>
          <w:sz w:val="30"/>
          <w:szCs w:val="30"/>
        </w:rPr>
        <w:t>вской области</w:t>
      </w:r>
    </w:p>
    <w:p w:rsidR="007B085B" w:rsidRDefault="007B085B" w:rsidP="007D489F">
      <w:pPr>
        <w:spacing w:line="300" w:lineRule="auto"/>
        <w:jc w:val="center"/>
        <w:rPr>
          <w:color w:val="000000"/>
          <w:sz w:val="30"/>
          <w:szCs w:val="30"/>
          <w:shd w:val="clear" w:color="auto" w:fill="FFFFFF"/>
        </w:rPr>
      </w:pPr>
    </w:p>
    <w:tbl>
      <w:tblPr>
        <w:tblW w:w="155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2"/>
        <w:gridCol w:w="1023"/>
        <w:gridCol w:w="1661"/>
        <w:gridCol w:w="916"/>
        <w:gridCol w:w="1205"/>
        <w:gridCol w:w="1554"/>
        <w:gridCol w:w="1751"/>
        <w:gridCol w:w="102"/>
        <w:gridCol w:w="1948"/>
        <w:gridCol w:w="1648"/>
        <w:gridCol w:w="1911"/>
        <w:gridCol w:w="1164"/>
        <w:gridCol w:w="6"/>
      </w:tblGrid>
      <w:tr w:rsidR="005F1AD9" w:rsidRPr="005F1AD9" w:rsidTr="000035F6">
        <w:tc>
          <w:tcPr>
            <w:tcW w:w="671" w:type="dxa"/>
            <w:vMerge w:val="restart"/>
            <w:shd w:val="clear" w:color="auto" w:fill="auto"/>
          </w:tcPr>
          <w:p w:rsidR="005F1AD9" w:rsidRPr="005F1AD9" w:rsidRDefault="005F1AD9" w:rsidP="005F1AD9">
            <w:pPr>
              <w:suppressAutoHyphens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5F1AD9">
              <w:rPr>
                <w:sz w:val="20"/>
                <w:szCs w:val="20"/>
                <w:lang w:eastAsia="ar-SA"/>
              </w:rPr>
              <w:t xml:space="preserve">№ </w:t>
            </w:r>
            <w:proofErr w:type="gramStart"/>
            <w:r w:rsidRPr="005F1AD9">
              <w:rPr>
                <w:rFonts w:eastAsia="Calibri"/>
                <w:sz w:val="20"/>
                <w:szCs w:val="20"/>
                <w:lang w:eastAsia="ar-SA"/>
              </w:rPr>
              <w:t>п</w:t>
            </w:r>
            <w:proofErr w:type="gramEnd"/>
            <w:r w:rsidRPr="005F1AD9">
              <w:rPr>
                <w:rFonts w:eastAsia="Calibri"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1023" w:type="dxa"/>
            <w:vMerge w:val="restart"/>
            <w:shd w:val="clear" w:color="auto" w:fill="auto"/>
          </w:tcPr>
          <w:p w:rsidR="005F1AD9" w:rsidRPr="005F1AD9" w:rsidRDefault="005F1AD9" w:rsidP="005F1AD9">
            <w:pPr>
              <w:suppressAutoHyphens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5F1AD9">
              <w:rPr>
                <w:rFonts w:eastAsia="Calibri"/>
                <w:sz w:val="20"/>
                <w:szCs w:val="20"/>
                <w:lang w:eastAsia="ar-SA"/>
              </w:rPr>
              <w:t>Код по ОКПД</w:t>
            </w:r>
            <w:proofErr w:type="gramStart"/>
            <w:r w:rsidRPr="005F1AD9">
              <w:rPr>
                <w:rFonts w:eastAsia="Calibri"/>
                <w:sz w:val="20"/>
                <w:szCs w:val="20"/>
                <w:lang w:eastAsia="ar-SA"/>
              </w:rPr>
              <w:t>2</w:t>
            </w:r>
            <w:proofErr w:type="gramEnd"/>
          </w:p>
        </w:tc>
        <w:tc>
          <w:tcPr>
            <w:tcW w:w="1662" w:type="dxa"/>
            <w:vMerge w:val="restart"/>
            <w:shd w:val="clear" w:color="auto" w:fill="auto"/>
          </w:tcPr>
          <w:p w:rsidR="005F1AD9" w:rsidRPr="005F1AD9" w:rsidRDefault="005F1AD9" w:rsidP="005F1AD9">
            <w:pPr>
              <w:suppressAutoHyphens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5F1AD9">
              <w:rPr>
                <w:rFonts w:eastAsia="Calibri"/>
                <w:sz w:val="20"/>
                <w:szCs w:val="20"/>
                <w:lang w:eastAsia="ar-SA"/>
              </w:rPr>
              <w:t>Наименование отдельного вида товаров, работ, услуг</w:t>
            </w:r>
          </w:p>
        </w:tc>
        <w:tc>
          <w:tcPr>
            <w:tcW w:w="2121" w:type="dxa"/>
            <w:gridSpan w:val="2"/>
            <w:shd w:val="clear" w:color="auto" w:fill="auto"/>
          </w:tcPr>
          <w:p w:rsidR="005F1AD9" w:rsidRPr="005F1AD9" w:rsidRDefault="005F1AD9" w:rsidP="005F1AD9">
            <w:pPr>
              <w:suppressAutoHyphens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5F1AD9">
              <w:rPr>
                <w:rFonts w:eastAsia="Calibri"/>
                <w:sz w:val="20"/>
                <w:szCs w:val="20"/>
                <w:lang w:eastAsia="ar-SA"/>
              </w:rPr>
              <w:t>Единица измерения</w:t>
            </w:r>
          </w:p>
        </w:tc>
        <w:tc>
          <w:tcPr>
            <w:tcW w:w="3307" w:type="dxa"/>
            <w:gridSpan w:val="2"/>
            <w:shd w:val="clear" w:color="auto" w:fill="auto"/>
          </w:tcPr>
          <w:p w:rsidR="005F1AD9" w:rsidRPr="005F1AD9" w:rsidRDefault="005F1AD9" w:rsidP="005F1AD9">
            <w:pPr>
              <w:suppressAutoHyphens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5F1AD9">
              <w:rPr>
                <w:rFonts w:eastAsia="Calibri"/>
                <w:sz w:val="20"/>
                <w:szCs w:val="20"/>
                <w:lang w:eastAsia="ar-SA"/>
              </w:rPr>
              <w:t>Требования к потребительским свойствам (в том числе качеству) и иным характеристикам, утвержденные нормативным правовым актом Администрации Псковской области</w:t>
            </w:r>
          </w:p>
        </w:tc>
        <w:tc>
          <w:tcPr>
            <w:tcW w:w="6777" w:type="dxa"/>
            <w:gridSpan w:val="6"/>
            <w:shd w:val="clear" w:color="auto" w:fill="auto"/>
          </w:tcPr>
          <w:p w:rsidR="005F1AD9" w:rsidRPr="005F1AD9" w:rsidRDefault="005F1AD9" w:rsidP="005F1AD9">
            <w:pPr>
              <w:suppressAutoHyphens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5F1AD9">
              <w:rPr>
                <w:rFonts w:eastAsia="Calibri"/>
                <w:sz w:val="20"/>
                <w:szCs w:val="20"/>
                <w:lang w:eastAsia="ar-SA"/>
              </w:rPr>
              <w:t>Требования к потребительским свойствам (в том числе качеству) и иным характеристикам, утвержденные</w:t>
            </w:r>
          </w:p>
          <w:p w:rsidR="005F1AD9" w:rsidRPr="005F1AD9" w:rsidRDefault="005F1AD9" w:rsidP="00175FE7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5F1AD9">
              <w:rPr>
                <w:sz w:val="20"/>
                <w:szCs w:val="20"/>
                <w:lang w:eastAsia="ar-SA"/>
              </w:rPr>
              <w:t xml:space="preserve"> </w:t>
            </w:r>
            <w:r w:rsidR="00175FE7">
              <w:rPr>
                <w:sz w:val="20"/>
                <w:szCs w:val="20"/>
                <w:lang w:eastAsia="ar-SA"/>
              </w:rPr>
              <w:t xml:space="preserve">Комитетом по транспорту и дорожному хозяйству </w:t>
            </w:r>
            <w:r w:rsidRPr="005F1AD9">
              <w:rPr>
                <w:rFonts w:eastAsia="Calibri"/>
                <w:sz w:val="20"/>
                <w:szCs w:val="20"/>
                <w:lang w:eastAsia="ar-SA"/>
              </w:rPr>
              <w:t>Псковской области</w:t>
            </w:r>
            <w:r w:rsidR="00175FE7">
              <w:rPr>
                <w:rFonts w:eastAsia="Calibri"/>
                <w:sz w:val="20"/>
                <w:szCs w:val="20"/>
                <w:lang w:eastAsia="ar-SA"/>
              </w:rPr>
              <w:t xml:space="preserve"> </w:t>
            </w:r>
          </w:p>
          <w:p w:rsidR="005F1AD9" w:rsidRPr="005F1AD9" w:rsidRDefault="005F1AD9" w:rsidP="005F1AD9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5F1AD9">
              <w:rPr>
                <w:sz w:val="20"/>
                <w:szCs w:val="20"/>
                <w:lang w:eastAsia="ar-SA"/>
              </w:rPr>
              <w:t xml:space="preserve"> </w:t>
            </w:r>
          </w:p>
        </w:tc>
      </w:tr>
      <w:tr w:rsidR="005F1AD9" w:rsidRPr="005F1AD9" w:rsidTr="000035F6">
        <w:trPr>
          <w:trHeight w:val="560"/>
        </w:trPr>
        <w:tc>
          <w:tcPr>
            <w:tcW w:w="671" w:type="dxa"/>
            <w:vMerge/>
            <w:shd w:val="clear" w:color="auto" w:fill="auto"/>
          </w:tcPr>
          <w:p w:rsidR="005F1AD9" w:rsidRPr="005F1AD9" w:rsidRDefault="005F1AD9" w:rsidP="005F1AD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023" w:type="dxa"/>
            <w:vMerge/>
            <w:shd w:val="clear" w:color="auto" w:fill="auto"/>
          </w:tcPr>
          <w:p w:rsidR="005F1AD9" w:rsidRPr="005F1AD9" w:rsidRDefault="005F1AD9" w:rsidP="005F1AD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662" w:type="dxa"/>
            <w:vMerge/>
            <w:shd w:val="clear" w:color="auto" w:fill="auto"/>
          </w:tcPr>
          <w:p w:rsidR="005F1AD9" w:rsidRPr="005F1AD9" w:rsidRDefault="005F1AD9" w:rsidP="005F1AD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916" w:type="dxa"/>
            <w:shd w:val="clear" w:color="auto" w:fill="auto"/>
          </w:tcPr>
          <w:p w:rsidR="005F1AD9" w:rsidRPr="005F1AD9" w:rsidRDefault="005F1AD9" w:rsidP="005F1AD9">
            <w:pPr>
              <w:suppressAutoHyphens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5F1AD9">
              <w:rPr>
                <w:rFonts w:eastAsia="Calibri"/>
                <w:sz w:val="20"/>
                <w:szCs w:val="20"/>
                <w:lang w:eastAsia="ar-SA"/>
              </w:rPr>
              <w:t xml:space="preserve">код по </w:t>
            </w:r>
            <w:r w:rsidRPr="00175FE7">
              <w:rPr>
                <w:rFonts w:eastAsia="Calibri"/>
                <w:u w:val="single"/>
              </w:rPr>
              <w:t>ОКЕИ</w:t>
            </w:r>
          </w:p>
        </w:tc>
        <w:tc>
          <w:tcPr>
            <w:tcW w:w="1205" w:type="dxa"/>
            <w:shd w:val="clear" w:color="auto" w:fill="auto"/>
          </w:tcPr>
          <w:p w:rsidR="005F1AD9" w:rsidRPr="005F1AD9" w:rsidRDefault="005F1AD9" w:rsidP="005F1AD9">
            <w:pPr>
              <w:suppressAutoHyphens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5F1AD9">
              <w:rPr>
                <w:rFonts w:eastAsia="Calibri"/>
                <w:sz w:val="20"/>
                <w:szCs w:val="20"/>
                <w:lang w:eastAsia="ar-SA"/>
              </w:rPr>
              <w:t>наименование</w:t>
            </w:r>
          </w:p>
        </w:tc>
        <w:tc>
          <w:tcPr>
            <w:tcW w:w="1555" w:type="dxa"/>
            <w:shd w:val="clear" w:color="auto" w:fill="auto"/>
          </w:tcPr>
          <w:p w:rsidR="005F1AD9" w:rsidRPr="005F1AD9" w:rsidRDefault="005F1AD9" w:rsidP="005F1AD9">
            <w:pPr>
              <w:suppressAutoHyphens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5F1AD9">
              <w:rPr>
                <w:rFonts w:eastAsia="Calibri"/>
                <w:sz w:val="20"/>
                <w:szCs w:val="20"/>
                <w:lang w:eastAsia="ar-SA"/>
              </w:rPr>
              <w:t>характеристика</w:t>
            </w:r>
          </w:p>
        </w:tc>
        <w:tc>
          <w:tcPr>
            <w:tcW w:w="1752" w:type="dxa"/>
            <w:shd w:val="clear" w:color="auto" w:fill="auto"/>
          </w:tcPr>
          <w:p w:rsidR="005F1AD9" w:rsidRPr="005F1AD9" w:rsidRDefault="005F1AD9" w:rsidP="005F1AD9">
            <w:pPr>
              <w:suppressAutoHyphens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5F1AD9">
              <w:rPr>
                <w:rFonts w:eastAsia="Calibri"/>
                <w:sz w:val="20"/>
                <w:szCs w:val="20"/>
                <w:lang w:eastAsia="ar-SA"/>
              </w:rPr>
              <w:t>значение характеристики</w:t>
            </w:r>
          </w:p>
        </w:tc>
        <w:tc>
          <w:tcPr>
            <w:tcW w:w="2051" w:type="dxa"/>
            <w:gridSpan w:val="2"/>
            <w:shd w:val="clear" w:color="auto" w:fill="auto"/>
          </w:tcPr>
          <w:p w:rsidR="005F1AD9" w:rsidRPr="005F1AD9" w:rsidRDefault="005F1AD9" w:rsidP="005F1AD9">
            <w:pPr>
              <w:suppressAutoHyphens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5F1AD9">
              <w:rPr>
                <w:rFonts w:eastAsia="Calibri"/>
                <w:sz w:val="20"/>
                <w:szCs w:val="20"/>
                <w:lang w:eastAsia="ar-SA"/>
              </w:rPr>
              <w:t>характеристика</w:t>
            </w:r>
          </w:p>
        </w:tc>
        <w:tc>
          <w:tcPr>
            <w:tcW w:w="1649" w:type="dxa"/>
            <w:shd w:val="clear" w:color="auto" w:fill="auto"/>
          </w:tcPr>
          <w:p w:rsidR="005F1AD9" w:rsidRPr="005F1AD9" w:rsidRDefault="005F1AD9" w:rsidP="005F1AD9">
            <w:pPr>
              <w:suppressAutoHyphens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5F1AD9">
              <w:rPr>
                <w:rFonts w:eastAsia="Calibri"/>
                <w:sz w:val="20"/>
                <w:szCs w:val="20"/>
                <w:lang w:eastAsia="ar-SA"/>
              </w:rPr>
              <w:t>значение характеристики</w:t>
            </w:r>
          </w:p>
        </w:tc>
        <w:tc>
          <w:tcPr>
            <w:tcW w:w="1912" w:type="dxa"/>
            <w:shd w:val="clear" w:color="auto" w:fill="auto"/>
          </w:tcPr>
          <w:p w:rsidR="005F1AD9" w:rsidRPr="005F1AD9" w:rsidRDefault="005F1AD9" w:rsidP="005F1AD9">
            <w:pPr>
              <w:widowControl w:val="0"/>
              <w:suppressAutoHyphens/>
              <w:autoSpaceDE w:val="0"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5F1AD9">
              <w:rPr>
                <w:sz w:val="20"/>
                <w:szCs w:val="20"/>
                <w:lang w:eastAsia="ar-SA"/>
              </w:rPr>
              <w:t>обоснование отклонения значения характеристики от утвержденной нормативным правовым актом Администрации Псковской области</w:t>
            </w:r>
          </w:p>
        </w:tc>
        <w:tc>
          <w:tcPr>
            <w:tcW w:w="1165" w:type="dxa"/>
            <w:gridSpan w:val="2"/>
            <w:shd w:val="clear" w:color="auto" w:fill="auto"/>
          </w:tcPr>
          <w:p w:rsidR="005F1AD9" w:rsidRPr="005F1AD9" w:rsidRDefault="005F1AD9" w:rsidP="005F1AD9">
            <w:pPr>
              <w:widowControl w:val="0"/>
              <w:suppressAutoHyphens/>
              <w:autoSpaceDE w:val="0"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5F1AD9">
              <w:rPr>
                <w:sz w:val="20"/>
                <w:szCs w:val="20"/>
                <w:lang w:eastAsia="ar-SA"/>
              </w:rPr>
              <w:t xml:space="preserve">функциональное назначение* </w:t>
            </w:r>
          </w:p>
        </w:tc>
      </w:tr>
      <w:tr w:rsidR="00AB37C7" w:rsidRPr="005F1AD9" w:rsidTr="000035F6">
        <w:trPr>
          <w:trHeight w:val="560"/>
        </w:trPr>
        <w:tc>
          <w:tcPr>
            <w:tcW w:w="15561" w:type="dxa"/>
            <w:gridSpan w:val="13"/>
            <w:shd w:val="clear" w:color="auto" w:fill="auto"/>
          </w:tcPr>
          <w:p w:rsidR="00B12235" w:rsidRPr="000427BB" w:rsidRDefault="00B12235" w:rsidP="005F1AD9">
            <w:pPr>
              <w:widowControl w:val="0"/>
              <w:suppressAutoHyphens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РАЗДЕЛ </w:t>
            </w:r>
            <w:r>
              <w:rPr>
                <w:sz w:val="20"/>
                <w:szCs w:val="20"/>
                <w:lang w:val="en-US"/>
              </w:rPr>
              <w:t>I</w:t>
            </w:r>
          </w:p>
          <w:p w:rsidR="00AB37C7" w:rsidRPr="00AB37C7" w:rsidRDefault="00AB37C7" w:rsidP="005F1AD9">
            <w:pPr>
              <w:widowControl w:val="0"/>
              <w:suppressAutoHyphens/>
              <w:autoSpaceDE w:val="0"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gramStart"/>
            <w:r w:rsidRPr="00AB37C7">
              <w:rPr>
                <w:sz w:val="20"/>
                <w:szCs w:val="20"/>
              </w:rPr>
              <w:t xml:space="preserve">Отдельные виды товаров, работ, услуг, включенные в </w:t>
            </w:r>
            <w:r w:rsidRPr="00175FE7">
              <w:rPr>
                <w:sz w:val="20"/>
                <w:szCs w:val="20"/>
              </w:rPr>
              <w:t>перечень</w:t>
            </w:r>
            <w:r w:rsidRPr="00AB37C7">
              <w:rPr>
                <w:sz w:val="20"/>
                <w:szCs w:val="20"/>
              </w:rPr>
              <w:t xml:space="preserve"> отдельных видов товаров, работ, услу</w:t>
            </w:r>
            <w:r w:rsidR="00B12235">
              <w:rPr>
                <w:sz w:val="20"/>
                <w:szCs w:val="20"/>
              </w:rPr>
              <w:t>г, предусмотренный приложением №</w:t>
            </w:r>
            <w:r w:rsidRPr="00AB37C7">
              <w:rPr>
                <w:sz w:val="20"/>
                <w:szCs w:val="20"/>
              </w:rPr>
              <w:t xml:space="preserve"> 2 к Правилам определения требований к закупаемым органами государственной власти Псковской области, иными государственными органами Псковской области, в том числе подведомственными им государственными казенными учреждениями Псковской области, государственными бюджетными учреждениями Псковской области, государственными унитарными предприятиями Псковской области, органом управления территориальным фондом обязательного медицинского страхования Псковской</w:t>
            </w:r>
            <w:proofErr w:type="gramEnd"/>
            <w:r w:rsidRPr="00AB37C7">
              <w:rPr>
                <w:sz w:val="20"/>
                <w:szCs w:val="20"/>
              </w:rPr>
              <w:t xml:space="preserve"> области отдельным видам товаров, работ, услуг (в том числе предельных цен товаров, работ, услуг), утвержденным нормативным правовым актом Администрации Псковской области</w:t>
            </w:r>
          </w:p>
        </w:tc>
      </w:tr>
      <w:tr w:rsidR="005F1AD9" w:rsidRPr="005F1AD9" w:rsidTr="000035F6">
        <w:tc>
          <w:tcPr>
            <w:tcW w:w="671" w:type="dxa"/>
            <w:shd w:val="clear" w:color="auto" w:fill="auto"/>
          </w:tcPr>
          <w:p w:rsidR="005F1AD9" w:rsidRPr="005F1AD9" w:rsidRDefault="005F1AD9" w:rsidP="005F1AD9">
            <w:pPr>
              <w:suppressAutoHyphens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5F1AD9">
              <w:rPr>
                <w:rFonts w:eastAsia="Calibri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023" w:type="dxa"/>
            <w:shd w:val="clear" w:color="auto" w:fill="auto"/>
          </w:tcPr>
          <w:p w:rsidR="005F1AD9" w:rsidRPr="005F1AD9" w:rsidRDefault="005F1AD9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5F1AD9">
              <w:rPr>
                <w:sz w:val="20"/>
                <w:szCs w:val="20"/>
                <w:lang w:eastAsia="ar-SA"/>
              </w:rPr>
              <w:t>26.20.11</w:t>
            </w:r>
          </w:p>
        </w:tc>
        <w:tc>
          <w:tcPr>
            <w:tcW w:w="1662" w:type="dxa"/>
            <w:shd w:val="clear" w:color="auto" w:fill="auto"/>
          </w:tcPr>
          <w:p w:rsidR="005F1AD9" w:rsidRPr="005F1AD9" w:rsidRDefault="005F1AD9" w:rsidP="005F1AD9">
            <w:pPr>
              <w:suppressAutoHyphens/>
              <w:autoSpaceDE w:val="0"/>
              <w:snapToGrid w:val="0"/>
              <w:rPr>
                <w:rFonts w:eastAsia="Arial"/>
                <w:sz w:val="20"/>
                <w:szCs w:val="20"/>
                <w:lang w:eastAsia="ar-SA"/>
              </w:rPr>
            </w:pPr>
            <w:r w:rsidRPr="005F1AD9">
              <w:rPr>
                <w:rFonts w:eastAsia="Arial"/>
                <w:sz w:val="20"/>
                <w:szCs w:val="20"/>
                <w:lang w:eastAsia="ar-SA"/>
              </w:rPr>
              <w:t xml:space="preserve">Компьютеры портативные массой не более </w:t>
            </w:r>
            <w:r w:rsidRPr="005F1AD9">
              <w:rPr>
                <w:rFonts w:eastAsia="Arial"/>
                <w:sz w:val="20"/>
                <w:szCs w:val="20"/>
                <w:lang w:eastAsia="ar-SA"/>
              </w:rPr>
              <w:lastRenderedPageBreak/>
              <w:t>10 кг такие,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 Пояснения по требуемой продукции: ноутбуки, планшетные компьютеры</w:t>
            </w:r>
          </w:p>
          <w:p w:rsidR="005F1AD9" w:rsidRPr="005F1AD9" w:rsidRDefault="005F1AD9" w:rsidP="005F1AD9">
            <w:pPr>
              <w:suppressAutoHyphens/>
              <w:rPr>
                <w:lang w:eastAsia="ar-SA"/>
              </w:rPr>
            </w:pPr>
          </w:p>
        </w:tc>
        <w:tc>
          <w:tcPr>
            <w:tcW w:w="916" w:type="dxa"/>
            <w:shd w:val="clear" w:color="auto" w:fill="auto"/>
          </w:tcPr>
          <w:p w:rsidR="005F1AD9" w:rsidRPr="005F1AD9" w:rsidRDefault="005F1AD9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205" w:type="dxa"/>
            <w:shd w:val="clear" w:color="auto" w:fill="auto"/>
          </w:tcPr>
          <w:p w:rsidR="005F1AD9" w:rsidRPr="005F1AD9" w:rsidRDefault="005F1AD9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5" w:type="dxa"/>
            <w:shd w:val="clear" w:color="auto" w:fill="auto"/>
          </w:tcPr>
          <w:p w:rsidR="005F1AD9" w:rsidRPr="005F1AD9" w:rsidRDefault="005F1AD9" w:rsidP="005F1AD9">
            <w:pPr>
              <w:suppressAutoHyphens/>
              <w:snapToGrid w:val="0"/>
              <w:rPr>
                <w:rFonts w:eastAsia="Arial"/>
                <w:sz w:val="20"/>
                <w:szCs w:val="20"/>
                <w:lang w:eastAsia="ar-SA"/>
              </w:rPr>
            </w:pPr>
            <w:r w:rsidRPr="005F1AD9">
              <w:rPr>
                <w:rFonts w:eastAsia="Arial"/>
                <w:sz w:val="20"/>
                <w:szCs w:val="20"/>
                <w:lang w:eastAsia="ar-SA"/>
              </w:rPr>
              <w:t xml:space="preserve">размер и тип экрана, вес, тип </w:t>
            </w:r>
            <w:r w:rsidRPr="005F1AD9">
              <w:rPr>
                <w:rFonts w:eastAsia="Arial"/>
                <w:sz w:val="20"/>
                <w:szCs w:val="20"/>
                <w:lang w:eastAsia="ar-SA"/>
              </w:rPr>
              <w:lastRenderedPageBreak/>
              <w:t xml:space="preserve">процессора, частота процессора, размер оперативной памяти, объем накопителя, тип жесткого диска, оптический привод, наличие модулей </w:t>
            </w:r>
            <w:proofErr w:type="spellStart"/>
            <w:r w:rsidRPr="005F1AD9">
              <w:rPr>
                <w:rFonts w:eastAsia="Arial"/>
                <w:sz w:val="20"/>
                <w:szCs w:val="20"/>
                <w:lang w:eastAsia="ar-SA"/>
              </w:rPr>
              <w:t>Wi-Fi</w:t>
            </w:r>
            <w:proofErr w:type="spellEnd"/>
            <w:r w:rsidRPr="005F1AD9">
              <w:rPr>
                <w:rFonts w:eastAsia="Arial"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5F1AD9">
              <w:rPr>
                <w:rFonts w:eastAsia="Arial"/>
                <w:sz w:val="20"/>
                <w:szCs w:val="20"/>
                <w:lang w:eastAsia="ar-SA"/>
              </w:rPr>
              <w:t>Bluetooth</w:t>
            </w:r>
            <w:proofErr w:type="spellEnd"/>
            <w:r w:rsidRPr="005F1AD9">
              <w:rPr>
                <w:rFonts w:eastAsia="Arial"/>
                <w:sz w:val="20"/>
                <w:szCs w:val="20"/>
                <w:lang w:eastAsia="ar-SA"/>
              </w:rPr>
              <w:t xml:space="preserve">, поддержки 3G (UMTS), тип видеоадаптера, время работы, операционная система, предустановленное программное обеспечение </w:t>
            </w:r>
          </w:p>
          <w:p w:rsidR="005F1AD9" w:rsidRPr="005F1AD9" w:rsidRDefault="005F1AD9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752" w:type="dxa"/>
            <w:shd w:val="clear" w:color="auto" w:fill="auto"/>
          </w:tcPr>
          <w:p w:rsidR="005F1AD9" w:rsidRPr="005F1AD9" w:rsidRDefault="005F1AD9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051" w:type="dxa"/>
            <w:gridSpan w:val="2"/>
            <w:shd w:val="clear" w:color="auto" w:fill="auto"/>
          </w:tcPr>
          <w:p w:rsidR="008970E6" w:rsidRPr="008970E6" w:rsidRDefault="008970E6" w:rsidP="006220C5">
            <w:pPr>
              <w:rPr>
                <w:b/>
                <w:sz w:val="20"/>
                <w:szCs w:val="20"/>
              </w:rPr>
            </w:pPr>
            <w:r w:rsidRPr="008970E6">
              <w:rPr>
                <w:b/>
                <w:sz w:val="20"/>
                <w:szCs w:val="20"/>
              </w:rPr>
              <w:t>Ноутбук:</w:t>
            </w:r>
          </w:p>
          <w:p w:rsidR="008970E6" w:rsidRPr="008970E6" w:rsidRDefault="00D5295C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8970E6" w:rsidRPr="008970E6">
              <w:rPr>
                <w:sz w:val="20"/>
                <w:szCs w:val="20"/>
              </w:rPr>
              <w:t>азмер и тип экрана</w:t>
            </w:r>
          </w:p>
          <w:p w:rsidR="008970E6" w:rsidRDefault="008970E6" w:rsidP="006220C5">
            <w:pPr>
              <w:rPr>
                <w:sz w:val="20"/>
                <w:szCs w:val="20"/>
              </w:rPr>
            </w:pPr>
          </w:p>
          <w:p w:rsidR="008970E6" w:rsidRDefault="008970E6" w:rsidP="006220C5">
            <w:pPr>
              <w:rPr>
                <w:sz w:val="20"/>
                <w:szCs w:val="20"/>
              </w:rPr>
            </w:pPr>
          </w:p>
          <w:p w:rsidR="008970E6" w:rsidRPr="008970E6" w:rsidRDefault="00D5295C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8970E6" w:rsidRPr="008970E6">
              <w:rPr>
                <w:sz w:val="20"/>
                <w:szCs w:val="20"/>
              </w:rPr>
              <w:t>ес</w:t>
            </w:r>
          </w:p>
          <w:p w:rsidR="008970E6" w:rsidRPr="008970E6" w:rsidRDefault="00D5295C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="008970E6" w:rsidRPr="008970E6">
              <w:rPr>
                <w:sz w:val="20"/>
                <w:szCs w:val="20"/>
              </w:rPr>
              <w:t>ип процессора</w:t>
            </w:r>
          </w:p>
          <w:p w:rsidR="00764C02" w:rsidRPr="00CA014D" w:rsidRDefault="00764C02" w:rsidP="006220C5">
            <w:pPr>
              <w:rPr>
                <w:sz w:val="20"/>
                <w:szCs w:val="20"/>
              </w:rPr>
            </w:pPr>
          </w:p>
          <w:p w:rsidR="008970E6" w:rsidRPr="008970E6" w:rsidRDefault="00D5295C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="008970E6" w:rsidRPr="008970E6">
              <w:rPr>
                <w:sz w:val="20"/>
                <w:szCs w:val="20"/>
              </w:rPr>
              <w:t>астота процессора</w:t>
            </w:r>
          </w:p>
          <w:p w:rsidR="00764C02" w:rsidRPr="00CA014D" w:rsidRDefault="00764C02" w:rsidP="006220C5">
            <w:pPr>
              <w:rPr>
                <w:sz w:val="20"/>
                <w:szCs w:val="20"/>
              </w:rPr>
            </w:pPr>
          </w:p>
          <w:p w:rsidR="008970E6" w:rsidRPr="008970E6" w:rsidRDefault="00D5295C" w:rsidP="006220C5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8970E6" w:rsidRPr="008970E6">
              <w:rPr>
                <w:sz w:val="20"/>
                <w:szCs w:val="20"/>
              </w:rPr>
              <w:t>азмер оперативной памяти</w:t>
            </w:r>
          </w:p>
          <w:p w:rsidR="00764C02" w:rsidRPr="00CA014D" w:rsidRDefault="00D5295C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Тип жесткого диска </w:t>
            </w:r>
          </w:p>
          <w:p w:rsidR="008970E6" w:rsidRPr="008970E6" w:rsidRDefault="00D5295C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8970E6" w:rsidRPr="008970E6">
              <w:rPr>
                <w:sz w:val="20"/>
                <w:szCs w:val="20"/>
              </w:rPr>
              <w:t>бъем накопителя</w:t>
            </w:r>
          </w:p>
          <w:p w:rsidR="008970E6" w:rsidRPr="008970E6" w:rsidRDefault="00D5295C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жесткого диска О</w:t>
            </w:r>
            <w:r w:rsidR="008970E6" w:rsidRPr="008970E6">
              <w:rPr>
                <w:sz w:val="20"/>
                <w:szCs w:val="20"/>
              </w:rPr>
              <w:t>бъем накопителя</w:t>
            </w:r>
          </w:p>
          <w:p w:rsidR="008970E6" w:rsidRPr="008970E6" w:rsidRDefault="00D5295C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8970E6" w:rsidRPr="008970E6">
              <w:rPr>
                <w:sz w:val="20"/>
                <w:szCs w:val="20"/>
              </w:rPr>
              <w:t>птический привод</w:t>
            </w:r>
          </w:p>
          <w:p w:rsidR="008970E6" w:rsidRPr="008970E6" w:rsidRDefault="00D5295C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8970E6" w:rsidRPr="008970E6">
              <w:rPr>
                <w:sz w:val="20"/>
                <w:szCs w:val="20"/>
              </w:rPr>
              <w:t xml:space="preserve">аличие модулей </w:t>
            </w:r>
            <w:proofErr w:type="spellStart"/>
            <w:r w:rsidR="008970E6" w:rsidRPr="008970E6">
              <w:rPr>
                <w:sz w:val="20"/>
                <w:szCs w:val="20"/>
              </w:rPr>
              <w:t>Wi-Fi</w:t>
            </w:r>
            <w:proofErr w:type="spellEnd"/>
            <w:r w:rsidR="008970E6" w:rsidRPr="008970E6">
              <w:rPr>
                <w:sz w:val="20"/>
                <w:szCs w:val="20"/>
              </w:rPr>
              <w:t xml:space="preserve">, </w:t>
            </w:r>
            <w:proofErr w:type="spellStart"/>
            <w:r w:rsidR="008970E6" w:rsidRPr="008970E6">
              <w:rPr>
                <w:sz w:val="20"/>
                <w:szCs w:val="20"/>
              </w:rPr>
              <w:t>Bluetooth</w:t>
            </w:r>
            <w:proofErr w:type="spellEnd"/>
            <w:r w:rsidR="008970E6" w:rsidRPr="008970E6">
              <w:rPr>
                <w:sz w:val="20"/>
                <w:szCs w:val="20"/>
              </w:rPr>
              <w:t xml:space="preserve">, </w:t>
            </w:r>
          </w:p>
          <w:p w:rsidR="00764C02" w:rsidRDefault="00764C02" w:rsidP="006220C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:rsidR="008970E6" w:rsidRPr="008970E6" w:rsidRDefault="008970E6" w:rsidP="006220C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8970E6">
              <w:rPr>
                <w:bCs/>
                <w:sz w:val="20"/>
                <w:szCs w:val="20"/>
              </w:rPr>
              <w:t>поддержки 3G (UMTS)</w:t>
            </w:r>
          </w:p>
          <w:p w:rsidR="008970E6" w:rsidRPr="008970E6" w:rsidRDefault="00D5295C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="008970E6" w:rsidRPr="008970E6">
              <w:rPr>
                <w:sz w:val="20"/>
                <w:szCs w:val="20"/>
              </w:rPr>
              <w:t>ип видеоадаптера</w:t>
            </w:r>
          </w:p>
          <w:p w:rsidR="008970E6" w:rsidRDefault="008970E6" w:rsidP="006220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970E6" w:rsidRPr="008970E6" w:rsidRDefault="00D5295C" w:rsidP="006220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8970E6" w:rsidRPr="008970E6">
              <w:rPr>
                <w:sz w:val="20"/>
                <w:szCs w:val="20"/>
              </w:rPr>
              <w:t>ремя работы</w:t>
            </w:r>
          </w:p>
          <w:p w:rsidR="008970E6" w:rsidRPr="008970E6" w:rsidRDefault="00D5295C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8970E6" w:rsidRPr="008970E6">
              <w:rPr>
                <w:sz w:val="20"/>
                <w:szCs w:val="20"/>
              </w:rPr>
              <w:t>перационная система</w:t>
            </w:r>
          </w:p>
          <w:p w:rsidR="008970E6" w:rsidRPr="008970E6" w:rsidRDefault="00D5295C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8970E6" w:rsidRPr="008970E6">
              <w:rPr>
                <w:sz w:val="20"/>
                <w:szCs w:val="20"/>
              </w:rPr>
              <w:t>редустановленное программное обеспечение</w:t>
            </w:r>
          </w:p>
          <w:p w:rsidR="008970E6" w:rsidRPr="008970E6" w:rsidRDefault="00D5295C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8970E6" w:rsidRPr="008970E6">
              <w:rPr>
                <w:sz w:val="20"/>
                <w:szCs w:val="20"/>
              </w:rPr>
              <w:t>редельная цена</w:t>
            </w:r>
          </w:p>
          <w:p w:rsidR="008970E6" w:rsidRPr="008970E6" w:rsidRDefault="008970E6" w:rsidP="006220C5">
            <w:pPr>
              <w:rPr>
                <w:b/>
                <w:sz w:val="20"/>
                <w:szCs w:val="20"/>
              </w:rPr>
            </w:pPr>
          </w:p>
          <w:p w:rsidR="008970E6" w:rsidRPr="008970E6" w:rsidRDefault="008970E6" w:rsidP="006220C5">
            <w:pPr>
              <w:rPr>
                <w:b/>
                <w:sz w:val="20"/>
                <w:szCs w:val="20"/>
              </w:rPr>
            </w:pPr>
            <w:r w:rsidRPr="008970E6">
              <w:rPr>
                <w:b/>
                <w:sz w:val="20"/>
                <w:szCs w:val="20"/>
              </w:rPr>
              <w:t>Планшет:</w:t>
            </w:r>
          </w:p>
          <w:p w:rsidR="008970E6" w:rsidRPr="008970E6" w:rsidRDefault="00D5295C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8970E6" w:rsidRPr="008970E6">
              <w:rPr>
                <w:sz w:val="20"/>
                <w:szCs w:val="20"/>
              </w:rPr>
              <w:t>азмер и тип экрана</w:t>
            </w:r>
          </w:p>
          <w:p w:rsidR="006220C5" w:rsidRDefault="006220C5" w:rsidP="006220C5">
            <w:pPr>
              <w:rPr>
                <w:sz w:val="20"/>
                <w:szCs w:val="20"/>
              </w:rPr>
            </w:pPr>
          </w:p>
          <w:p w:rsidR="003C5962" w:rsidRDefault="003C5962" w:rsidP="006220C5">
            <w:pPr>
              <w:rPr>
                <w:sz w:val="20"/>
                <w:szCs w:val="20"/>
              </w:rPr>
            </w:pPr>
          </w:p>
          <w:p w:rsidR="003C5962" w:rsidRDefault="003C5962" w:rsidP="006220C5">
            <w:pPr>
              <w:rPr>
                <w:sz w:val="20"/>
                <w:szCs w:val="20"/>
              </w:rPr>
            </w:pPr>
          </w:p>
          <w:p w:rsidR="008970E6" w:rsidRPr="008970E6" w:rsidRDefault="00D5295C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8970E6" w:rsidRPr="008970E6">
              <w:rPr>
                <w:sz w:val="20"/>
                <w:szCs w:val="20"/>
              </w:rPr>
              <w:t>ес</w:t>
            </w:r>
          </w:p>
          <w:p w:rsidR="008970E6" w:rsidRDefault="00D5295C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="008970E6" w:rsidRPr="008970E6">
              <w:rPr>
                <w:sz w:val="20"/>
                <w:szCs w:val="20"/>
              </w:rPr>
              <w:t>ип процессора</w:t>
            </w:r>
          </w:p>
          <w:p w:rsidR="00764C02" w:rsidRDefault="00764C02" w:rsidP="006220C5">
            <w:pPr>
              <w:rPr>
                <w:sz w:val="20"/>
                <w:szCs w:val="20"/>
              </w:rPr>
            </w:pPr>
          </w:p>
          <w:p w:rsidR="00764C02" w:rsidRDefault="00764C02" w:rsidP="006220C5">
            <w:pPr>
              <w:rPr>
                <w:sz w:val="20"/>
                <w:szCs w:val="20"/>
              </w:rPr>
            </w:pPr>
          </w:p>
          <w:p w:rsidR="008970E6" w:rsidRPr="008970E6" w:rsidRDefault="00D5295C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="008970E6" w:rsidRPr="008970E6">
              <w:rPr>
                <w:sz w:val="20"/>
                <w:szCs w:val="20"/>
              </w:rPr>
              <w:t>астота процессора</w:t>
            </w:r>
          </w:p>
          <w:p w:rsidR="008970E6" w:rsidRPr="008970E6" w:rsidRDefault="00D5295C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8970E6" w:rsidRPr="008970E6">
              <w:rPr>
                <w:sz w:val="20"/>
                <w:szCs w:val="20"/>
              </w:rPr>
              <w:t>азмер оперативной памяти</w:t>
            </w:r>
          </w:p>
          <w:p w:rsidR="008970E6" w:rsidRPr="008970E6" w:rsidRDefault="00D5295C" w:rsidP="006220C5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8970E6" w:rsidRPr="008970E6">
              <w:rPr>
                <w:sz w:val="20"/>
                <w:szCs w:val="20"/>
              </w:rPr>
              <w:t>бъем накопителя</w:t>
            </w:r>
          </w:p>
          <w:p w:rsidR="008970E6" w:rsidRPr="008970E6" w:rsidRDefault="00D5295C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8970E6" w:rsidRPr="008970E6">
              <w:rPr>
                <w:sz w:val="20"/>
                <w:szCs w:val="20"/>
              </w:rPr>
              <w:t xml:space="preserve">аличие модулей </w:t>
            </w:r>
            <w:proofErr w:type="spellStart"/>
            <w:r w:rsidR="008970E6" w:rsidRPr="008970E6">
              <w:rPr>
                <w:sz w:val="20"/>
                <w:szCs w:val="20"/>
              </w:rPr>
              <w:t>Wi-Fi</w:t>
            </w:r>
            <w:proofErr w:type="spellEnd"/>
            <w:r w:rsidR="008970E6" w:rsidRPr="008970E6">
              <w:rPr>
                <w:sz w:val="20"/>
                <w:szCs w:val="20"/>
              </w:rPr>
              <w:t xml:space="preserve">, </w:t>
            </w:r>
            <w:proofErr w:type="spellStart"/>
            <w:r w:rsidR="008970E6" w:rsidRPr="008970E6">
              <w:rPr>
                <w:sz w:val="20"/>
                <w:szCs w:val="20"/>
              </w:rPr>
              <w:t>Bluetooth</w:t>
            </w:r>
            <w:proofErr w:type="spellEnd"/>
            <w:r w:rsidR="008970E6" w:rsidRPr="008970E6">
              <w:rPr>
                <w:sz w:val="20"/>
                <w:szCs w:val="20"/>
              </w:rPr>
              <w:t xml:space="preserve">, </w:t>
            </w:r>
          </w:p>
          <w:p w:rsidR="008970E6" w:rsidRPr="008970E6" w:rsidRDefault="008970E6" w:rsidP="006220C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8970E6">
              <w:rPr>
                <w:bCs/>
                <w:sz w:val="20"/>
                <w:szCs w:val="20"/>
              </w:rPr>
              <w:lastRenderedPageBreak/>
              <w:t>поддержки 3G (UMTS)</w:t>
            </w:r>
          </w:p>
          <w:p w:rsidR="006220C5" w:rsidRDefault="006220C5" w:rsidP="006220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57E68" w:rsidRDefault="00057E68" w:rsidP="006220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970E6" w:rsidRPr="008970E6" w:rsidRDefault="00D5295C" w:rsidP="006220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8970E6" w:rsidRPr="008970E6">
              <w:rPr>
                <w:sz w:val="20"/>
                <w:szCs w:val="20"/>
              </w:rPr>
              <w:t>ремя работы</w:t>
            </w:r>
          </w:p>
          <w:p w:rsidR="008970E6" w:rsidRPr="008970E6" w:rsidRDefault="00D5295C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8970E6" w:rsidRPr="008970E6">
              <w:rPr>
                <w:sz w:val="20"/>
                <w:szCs w:val="20"/>
              </w:rPr>
              <w:t>перационная система</w:t>
            </w:r>
          </w:p>
          <w:p w:rsidR="008970E6" w:rsidRPr="008970E6" w:rsidRDefault="00D5295C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8970E6" w:rsidRPr="008970E6">
              <w:rPr>
                <w:sz w:val="20"/>
                <w:szCs w:val="20"/>
              </w:rPr>
              <w:t>редустановленное программное обеспечение</w:t>
            </w:r>
          </w:p>
          <w:p w:rsidR="005F1AD9" w:rsidRPr="005F1AD9" w:rsidRDefault="00D5295C" w:rsidP="006220C5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П</w:t>
            </w:r>
            <w:r w:rsidR="008970E6" w:rsidRPr="008970E6">
              <w:rPr>
                <w:sz w:val="20"/>
                <w:szCs w:val="20"/>
              </w:rPr>
              <w:t>редельная цена</w:t>
            </w:r>
          </w:p>
        </w:tc>
        <w:tc>
          <w:tcPr>
            <w:tcW w:w="1649" w:type="dxa"/>
            <w:shd w:val="clear" w:color="auto" w:fill="auto"/>
          </w:tcPr>
          <w:p w:rsidR="008970E6" w:rsidRDefault="008970E6" w:rsidP="006220C5">
            <w:pPr>
              <w:rPr>
                <w:sz w:val="20"/>
                <w:szCs w:val="20"/>
              </w:rPr>
            </w:pPr>
          </w:p>
          <w:p w:rsidR="008970E6" w:rsidRPr="00764C02" w:rsidRDefault="008970E6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8970E6">
              <w:rPr>
                <w:sz w:val="20"/>
                <w:szCs w:val="20"/>
              </w:rPr>
              <w:t xml:space="preserve">е менее 15,6 дюймов FULL </w:t>
            </w:r>
            <w:r w:rsidRPr="008970E6">
              <w:rPr>
                <w:sz w:val="20"/>
                <w:szCs w:val="20"/>
              </w:rPr>
              <w:lastRenderedPageBreak/>
              <w:t xml:space="preserve">HD </w:t>
            </w:r>
            <w:r w:rsidR="00764C02">
              <w:rPr>
                <w:sz w:val="20"/>
                <w:szCs w:val="20"/>
                <w:lang w:val="en-US"/>
              </w:rPr>
              <w:t>TN</w:t>
            </w:r>
            <w:r w:rsidR="00764C02" w:rsidRPr="00764C02">
              <w:rPr>
                <w:sz w:val="20"/>
                <w:szCs w:val="20"/>
              </w:rPr>
              <w:t>+</w:t>
            </w:r>
            <w:r w:rsidR="00764C02">
              <w:rPr>
                <w:sz w:val="20"/>
                <w:szCs w:val="20"/>
                <w:lang w:val="en-US"/>
              </w:rPr>
              <w:t>Film</w:t>
            </w:r>
          </w:p>
          <w:p w:rsidR="008970E6" w:rsidRPr="008970E6" w:rsidRDefault="008970E6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8970E6">
              <w:rPr>
                <w:sz w:val="20"/>
                <w:szCs w:val="20"/>
              </w:rPr>
              <w:t>е более 3 кг</w:t>
            </w:r>
            <w:r w:rsidR="0061018D">
              <w:rPr>
                <w:sz w:val="20"/>
                <w:szCs w:val="20"/>
              </w:rPr>
              <w:t>,</w:t>
            </w:r>
          </w:p>
          <w:p w:rsidR="008970E6" w:rsidRPr="008970E6" w:rsidRDefault="0061018D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="008970E6">
              <w:rPr>
                <w:sz w:val="20"/>
                <w:szCs w:val="20"/>
              </w:rPr>
              <w:t>д</w:t>
            </w:r>
            <w:r w:rsidR="008970E6" w:rsidRPr="008970E6">
              <w:rPr>
                <w:sz w:val="20"/>
                <w:szCs w:val="20"/>
              </w:rPr>
              <w:t>вухъядерный</w:t>
            </w:r>
            <w:r>
              <w:rPr>
                <w:sz w:val="20"/>
                <w:szCs w:val="20"/>
              </w:rPr>
              <w:t>,</w:t>
            </w:r>
          </w:p>
          <w:p w:rsidR="008970E6" w:rsidRPr="008970E6" w:rsidRDefault="008970E6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8970E6">
              <w:rPr>
                <w:sz w:val="20"/>
                <w:szCs w:val="20"/>
              </w:rPr>
              <w:t xml:space="preserve">е менее </w:t>
            </w:r>
            <w:r w:rsidR="0061018D">
              <w:rPr>
                <w:sz w:val="20"/>
                <w:szCs w:val="20"/>
              </w:rPr>
              <w:t>1,1</w:t>
            </w:r>
            <w:r w:rsidRPr="008970E6">
              <w:rPr>
                <w:sz w:val="20"/>
                <w:szCs w:val="20"/>
              </w:rPr>
              <w:t xml:space="preserve"> ГГц</w:t>
            </w:r>
            <w:r w:rsidR="0061018D">
              <w:rPr>
                <w:sz w:val="20"/>
                <w:szCs w:val="20"/>
              </w:rPr>
              <w:t>,</w:t>
            </w:r>
          </w:p>
          <w:p w:rsidR="0061018D" w:rsidRDefault="008970E6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8970E6">
              <w:rPr>
                <w:sz w:val="20"/>
                <w:szCs w:val="20"/>
              </w:rPr>
              <w:t xml:space="preserve">е менее </w:t>
            </w:r>
          </w:p>
          <w:p w:rsidR="008970E6" w:rsidRPr="008970E6" w:rsidRDefault="008970E6" w:rsidP="006220C5">
            <w:pPr>
              <w:rPr>
                <w:sz w:val="20"/>
                <w:szCs w:val="20"/>
              </w:rPr>
            </w:pPr>
            <w:r w:rsidRPr="008970E6">
              <w:rPr>
                <w:sz w:val="20"/>
                <w:szCs w:val="20"/>
              </w:rPr>
              <w:t>4096 Мб</w:t>
            </w:r>
          </w:p>
          <w:p w:rsidR="008970E6" w:rsidRPr="008970E6" w:rsidRDefault="008970E6" w:rsidP="006220C5">
            <w:pPr>
              <w:rPr>
                <w:sz w:val="20"/>
                <w:szCs w:val="20"/>
              </w:rPr>
            </w:pPr>
            <w:r w:rsidRPr="008970E6">
              <w:rPr>
                <w:sz w:val="20"/>
                <w:szCs w:val="20"/>
              </w:rPr>
              <w:t>HDD не менее 500 ГБ</w:t>
            </w:r>
          </w:p>
          <w:p w:rsidR="008970E6" w:rsidRPr="00CA014D" w:rsidRDefault="00764C02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SSD не менее 128 ГБ</w:t>
            </w:r>
          </w:p>
          <w:p w:rsidR="00764C02" w:rsidRPr="00764C02" w:rsidRDefault="00764C02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Отсутствует</w:t>
            </w:r>
          </w:p>
          <w:p w:rsidR="008970E6" w:rsidRPr="008970E6" w:rsidRDefault="008970E6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8970E6">
              <w:rPr>
                <w:sz w:val="20"/>
                <w:szCs w:val="20"/>
              </w:rPr>
              <w:t xml:space="preserve">аличие модулей </w:t>
            </w:r>
            <w:proofErr w:type="spellStart"/>
            <w:r w:rsidRPr="008970E6">
              <w:rPr>
                <w:sz w:val="20"/>
                <w:szCs w:val="20"/>
              </w:rPr>
              <w:t>Wi-Fi</w:t>
            </w:r>
            <w:proofErr w:type="spellEnd"/>
            <w:r w:rsidRPr="008970E6">
              <w:rPr>
                <w:sz w:val="20"/>
                <w:szCs w:val="20"/>
              </w:rPr>
              <w:t xml:space="preserve">, </w:t>
            </w:r>
            <w:proofErr w:type="spellStart"/>
            <w:r w:rsidRPr="008970E6">
              <w:rPr>
                <w:sz w:val="20"/>
                <w:szCs w:val="20"/>
              </w:rPr>
              <w:t>Bluetooth</w:t>
            </w:r>
            <w:proofErr w:type="spellEnd"/>
            <w:r w:rsidRPr="008970E6">
              <w:rPr>
                <w:sz w:val="20"/>
                <w:szCs w:val="20"/>
              </w:rPr>
              <w:t xml:space="preserve">, </w:t>
            </w:r>
          </w:p>
          <w:p w:rsidR="008970E6" w:rsidRDefault="00764C02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Отсутствует</w:t>
            </w:r>
          </w:p>
          <w:p w:rsidR="00764C02" w:rsidRPr="008970E6" w:rsidRDefault="00764C02" w:rsidP="006220C5">
            <w:pPr>
              <w:rPr>
                <w:sz w:val="20"/>
                <w:szCs w:val="20"/>
              </w:rPr>
            </w:pPr>
          </w:p>
          <w:p w:rsidR="008970E6" w:rsidRPr="008970E6" w:rsidRDefault="008970E6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8970E6">
              <w:rPr>
                <w:sz w:val="20"/>
                <w:szCs w:val="20"/>
              </w:rPr>
              <w:t>искретный и встроенный</w:t>
            </w:r>
          </w:p>
          <w:p w:rsidR="008970E6" w:rsidRPr="008970E6" w:rsidRDefault="006220C5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8970E6" w:rsidRPr="008970E6">
              <w:rPr>
                <w:sz w:val="20"/>
                <w:szCs w:val="20"/>
              </w:rPr>
              <w:t>е менее 3,5 ч.</w:t>
            </w:r>
          </w:p>
          <w:p w:rsidR="008970E6" w:rsidRPr="008970E6" w:rsidRDefault="006220C5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8970E6" w:rsidRPr="008970E6">
              <w:rPr>
                <w:sz w:val="20"/>
                <w:szCs w:val="20"/>
              </w:rPr>
              <w:t>редустановленная</w:t>
            </w:r>
          </w:p>
          <w:p w:rsidR="008970E6" w:rsidRPr="008970E6" w:rsidRDefault="006220C5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="008970E6" w:rsidRPr="008970E6">
              <w:rPr>
                <w:sz w:val="20"/>
                <w:szCs w:val="20"/>
              </w:rPr>
              <w:t>ез ПО</w:t>
            </w:r>
          </w:p>
          <w:p w:rsidR="006220C5" w:rsidRDefault="006220C5" w:rsidP="006220C5">
            <w:pPr>
              <w:rPr>
                <w:sz w:val="20"/>
                <w:szCs w:val="20"/>
              </w:rPr>
            </w:pPr>
          </w:p>
          <w:p w:rsidR="006220C5" w:rsidRDefault="006220C5" w:rsidP="006220C5">
            <w:pPr>
              <w:rPr>
                <w:sz w:val="20"/>
                <w:szCs w:val="20"/>
              </w:rPr>
            </w:pPr>
          </w:p>
          <w:p w:rsidR="008970E6" w:rsidRPr="008970E6" w:rsidRDefault="000427BB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="008970E6" w:rsidRPr="008970E6">
              <w:rPr>
                <w:sz w:val="20"/>
                <w:szCs w:val="20"/>
              </w:rPr>
              <w:t xml:space="preserve"> 000 руб.</w:t>
            </w:r>
          </w:p>
          <w:p w:rsidR="008970E6" w:rsidRPr="008970E6" w:rsidRDefault="008970E6" w:rsidP="006220C5">
            <w:pPr>
              <w:rPr>
                <w:sz w:val="20"/>
                <w:szCs w:val="20"/>
              </w:rPr>
            </w:pPr>
          </w:p>
          <w:p w:rsidR="008970E6" w:rsidRPr="008970E6" w:rsidRDefault="008970E6" w:rsidP="006220C5">
            <w:pPr>
              <w:rPr>
                <w:sz w:val="20"/>
                <w:szCs w:val="20"/>
              </w:rPr>
            </w:pPr>
          </w:p>
          <w:p w:rsidR="008970E6" w:rsidRPr="008970E6" w:rsidRDefault="00571501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7,9</w:t>
            </w:r>
            <w:r w:rsidR="008970E6" w:rsidRPr="008970E6">
              <w:rPr>
                <w:sz w:val="20"/>
                <w:szCs w:val="20"/>
              </w:rPr>
              <w:t xml:space="preserve"> дюймов, </w:t>
            </w:r>
            <w:r w:rsidR="003C5962" w:rsidRPr="003C5962">
              <w:rPr>
                <w:sz w:val="20"/>
                <w:szCs w:val="20"/>
              </w:rPr>
              <w:t xml:space="preserve">IPS LCD </w:t>
            </w:r>
            <w:r w:rsidR="003C5962">
              <w:rPr>
                <w:sz w:val="20"/>
                <w:szCs w:val="20"/>
              </w:rPr>
              <w:t xml:space="preserve">или </w:t>
            </w:r>
            <w:proofErr w:type="spellStart"/>
            <w:r w:rsidR="003C5962" w:rsidRPr="003C5962">
              <w:rPr>
                <w:sz w:val="20"/>
                <w:szCs w:val="20"/>
              </w:rPr>
              <w:t>Super</w:t>
            </w:r>
            <w:proofErr w:type="spellEnd"/>
            <w:r w:rsidR="003C5962" w:rsidRPr="003C5962">
              <w:rPr>
                <w:sz w:val="20"/>
                <w:szCs w:val="20"/>
              </w:rPr>
              <w:t xml:space="preserve"> AMOLED</w:t>
            </w:r>
            <w:r w:rsidR="008970E6" w:rsidRPr="008970E6">
              <w:rPr>
                <w:sz w:val="20"/>
                <w:szCs w:val="20"/>
              </w:rPr>
              <w:t xml:space="preserve"> </w:t>
            </w:r>
          </w:p>
          <w:p w:rsidR="008970E6" w:rsidRPr="008970E6" w:rsidRDefault="006220C5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8970E6" w:rsidRPr="008970E6">
              <w:rPr>
                <w:sz w:val="20"/>
                <w:szCs w:val="20"/>
              </w:rPr>
              <w:t xml:space="preserve">е более </w:t>
            </w:r>
            <w:r w:rsidR="00764C02">
              <w:rPr>
                <w:sz w:val="20"/>
                <w:szCs w:val="20"/>
              </w:rPr>
              <w:t>5</w:t>
            </w:r>
            <w:r w:rsidR="008970E6" w:rsidRPr="008970E6">
              <w:rPr>
                <w:sz w:val="20"/>
                <w:szCs w:val="20"/>
              </w:rPr>
              <w:t>00 гр.</w:t>
            </w:r>
            <w:r w:rsidR="00764C02">
              <w:rPr>
                <w:sz w:val="20"/>
                <w:szCs w:val="20"/>
              </w:rPr>
              <w:t>,</w:t>
            </w:r>
          </w:p>
          <w:p w:rsidR="008970E6" w:rsidRDefault="00764C02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proofErr w:type="spellStart"/>
            <w:r>
              <w:rPr>
                <w:sz w:val="20"/>
                <w:szCs w:val="20"/>
              </w:rPr>
              <w:t>ч</w:t>
            </w:r>
            <w:r w:rsidR="008970E6" w:rsidRPr="008970E6">
              <w:rPr>
                <w:sz w:val="20"/>
                <w:szCs w:val="20"/>
              </w:rPr>
              <w:t>етырёхъядерный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8970E6" w:rsidRPr="008970E6" w:rsidRDefault="006220C5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8970E6" w:rsidRPr="008970E6">
              <w:rPr>
                <w:sz w:val="20"/>
                <w:szCs w:val="20"/>
              </w:rPr>
              <w:t>е менее 1,</w:t>
            </w:r>
            <w:r w:rsidR="00764C02">
              <w:rPr>
                <w:sz w:val="20"/>
                <w:szCs w:val="20"/>
              </w:rPr>
              <w:t>3</w:t>
            </w:r>
            <w:r w:rsidR="008970E6" w:rsidRPr="008970E6">
              <w:rPr>
                <w:sz w:val="20"/>
                <w:szCs w:val="20"/>
              </w:rPr>
              <w:t xml:space="preserve"> ГГц</w:t>
            </w:r>
          </w:p>
          <w:p w:rsidR="00764C02" w:rsidRDefault="006220C5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8970E6" w:rsidRPr="008970E6">
              <w:rPr>
                <w:sz w:val="20"/>
                <w:szCs w:val="20"/>
              </w:rPr>
              <w:t xml:space="preserve">е менее </w:t>
            </w:r>
          </w:p>
          <w:p w:rsidR="008970E6" w:rsidRPr="008970E6" w:rsidRDefault="008970E6" w:rsidP="006220C5">
            <w:pPr>
              <w:rPr>
                <w:sz w:val="20"/>
                <w:szCs w:val="20"/>
              </w:rPr>
            </w:pPr>
            <w:r w:rsidRPr="008970E6">
              <w:rPr>
                <w:sz w:val="20"/>
                <w:szCs w:val="20"/>
              </w:rPr>
              <w:t>2048 Мб</w:t>
            </w:r>
          </w:p>
          <w:p w:rsidR="008970E6" w:rsidRPr="008970E6" w:rsidRDefault="006220C5" w:rsidP="006220C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8970E6" w:rsidRPr="008970E6">
              <w:rPr>
                <w:sz w:val="20"/>
                <w:szCs w:val="20"/>
              </w:rPr>
              <w:t xml:space="preserve">е менее </w:t>
            </w:r>
            <w:r w:rsidR="00A74C0C">
              <w:rPr>
                <w:sz w:val="20"/>
                <w:szCs w:val="20"/>
              </w:rPr>
              <w:t>32</w:t>
            </w:r>
            <w:r w:rsidR="008970E6" w:rsidRPr="008970E6">
              <w:rPr>
                <w:sz w:val="20"/>
                <w:szCs w:val="20"/>
              </w:rPr>
              <w:t xml:space="preserve"> Гб</w:t>
            </w:r>
          </w:p>
          <w:p w:rsidR="008970E6" w:rsidRPr="008970E6" w:rsidRDefault="006220C5" w:rsidP="006220C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8970E6" w:rsidRPr="008970E6">
              <w:rPr>
                <w:sz w:val="20"/>
                <w:szCs w:val="20"/>
              </w:rPr>
              <w:t xml:space="preserve">аличие </w:t>
            </w:r>
            <w:r w:rsidR="008970E6" w:rsidRPr="008970E6">
              <w:rPr>
                <w:sz w:val="20"/>
                <w:szCs w:val="20"/>
              </w:rPr>
              <w:lastRenderedPageBreak/>
              <w:t xml:space="preserve">модулей </w:t>
            </w:r>
            <w:r w:rsidR="008970E6" w:rsidRPr="008970E6">
              <w:rPr>
                <w:sz w:val="20"/>
                <w:szCs w:val="20"/>
                <w:lang w:val="en-US"/>
              </w:rPr>
              <w:t>Wi</w:t>
            </w:r>
            <w:r w:rsidR="008970E6" w:rsidRPr="008970E6">
              <w:rPr>
                <w:sz w:val="20"/>
                <w:szCs w:val="20"/>
              </w:rPr>
              <w:t>-</w:t>
            </w:r>
            <w:r w:rsidR="008970E6" w:rsidRPr="008970E6">
              <w:rPr>
                <w:sz w:val="20"/>
                <w:szCs w:val="20"/>
                <w:lang w:val="en-US"/>
              </w:rPr>
              <w:t>Fi</w:t>
            </w:r>
            <w:r w:rsidR="008970E6" w:rsidRPr="008970E6">
              <w:rPr>
                <w:sz w:val="20"/>
                <w:szCs w:val="20"/>
              </w:rPr>
              <w:t xml:space="preserve">, </w:t>
            </w:r>
            <w:r w:rsidR="008970E6" w:rsidRPr="008970E6">
              <w:rPr>
                <w:sz w:val="20"/>
                <w:szCs w:val="20"/>
                <w:lang w:val="en-US"/>
              </w:rPr>
              <w:t>Bluetooth</w:t>
            </w:r>
            <w:r w:rsidR="008970E6" w:rsidRPr="008970E6">
              <w:rPr>
                <w:sz w:val="20"/>
                <w:szCs w:val="20"/>
              </w:rPr>
              <w:t xml:space="preserve">, </w:t>
            </w:r>
          </w:p>
          <w:p w:rsidR="008970E6" w:rsidRPr="008970E6" w:rsidRDefault="008970E6" w:rsidP="006220C5">
            <w:pPr>
              <w:snapToGrid w:val="0"/>
              <w:rPr>
                <w:sz w:val="20"/>
                <w:szCs w:val="20"/>
              </w:rPr>
            </w:pPr>
            <w:r w:rsidRPr="008970E6">
              <w:rPr>
                <w:sz w:val="20"/>
                <w:szCs w:val="20"/>
              </w:rPr>
              <w:t xml:space="preserve">поддержки </w:t>
            </w:r>
            <w:r w:rsidR="00571501">
              <w:rPr>
                <w:sz w:val="20"/>
                <w:szCs w:val="20"/>
              </w:rPr>
              <w:t xml:space="preserve">не менее </w:t>
            </w:r>
            <w:r w:rsidRPr="008970E6">
              <w:rPr>
                <w:sz w:val="20"/>
                <w:szCs w:val="20"/>
              </w:rPr>
              <w:t>3</w:t>
            </w:r>
            <w:r w:rsidRPr="008970E6">
              <w:rPr>
                <w:sz w:val="20"/>
                <w:szCs w:val="20"/>
                <w:lang w:val="en-US"/>
              </w:rPr>
              <w:t>G</w:t>
            </w:r>
            <w:r w:rsidRPr="008970E6">
              <w:rPr>
                <w:sz w:val="20"/>
                <w:szCs w:val="20"/>
              </w:rPr>
              <w:t xml:space="preserve"> (</w:t>
            </w:r>
            <w:r w:rsidRPr="008970E6">
              <w:rPr>
                <w:sz w:val="20"/>
                <w:szCs w:val="20"/>
                <w:lang w:val="en-US"/>
              </w:rPr>
              <w:t>UMTS</w:t>
            </w:r>
            <w:r w:rsidRPr="008970E6">
              <w:rPr>
                <w:sz w:val="20"/>
                <w:szCs w:val="20"/>
              </w:rPr>
              <w:t>)</w:t>
            </w:r>
          </w:p>
          <w:p w:rsidR="008970E6" w:rsidRPr="008970E6" w:rsidRDefault="006220C5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8970E6" w:rsidRPr="008970E6">
              <w:rPr>
                <w:sz w:val="20"/>
                <w:szCs w:val="20"/>
              </w:rPr>
              <w:t>е менее 5 ч.</w:t>
            </w:r>
          </w:p>
          <w:p w:rsidR="008970E6" w:rsidRPr="008970E6" w:rsidRDefault="006220C5" w:rsidP="00622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8970E6" w:rsidRPr="008970E6">
              <w:rPr>
                <w:sz w:val="20"/>
                <w:szCs w:val="20"/>
              </w:rPr>
              <w:t>редустановленная</w:t>
            </w:r>
          </w:p>
          <w:p w:rsidR="008970E6" w:rsidRPr="008970E6" w:rsidRDefault="006220C5" w:rsidP="006220C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="008970E6" w:rsidRPr="008970E6">
              <w:rPr>
                <w:sz w:val="20"/>
                <w:szCs w:val="20"/>
              </w:rPr>
              <w:t xml:space="preserve">ез ПО </w:t>
            </w:r>
          </w:p>
          <w:p w:rsidR="006220C5" w:rsidRDefault="006220C5" w:rsidP="006220C5">
            <w:pPr>
              <w:suppressAutoHyphens/>
              <w:rPr>
                <w:sz w:val="20"/>
                <w:szCs w:val="20"/>
              </w:rPr>
            </w:pPr>
          </w:p>
          <w:p w:rsidR="006220C5" w:rsidRDefault="006220C5" w:rsidP="006220C5">
            <w:pPr>
              <w:suppressAutoHyphens/>
              <w:rPr>
                <w:sz w:val="20"/>
                <w:szCs w:val="20"/>
              </w:rPr>
            </w:pPr>
          </w:p>
          <w:p w:rsidR="005F1AD9" w:rsidRPr="005F1AD9" w:rsidRDefault="00571501" w:rsidP="00571501">
            <w:pPr>
              <w:suppressAutoHyphens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45</w:t>
            </w:r>
            <w:r w:rsidR="008970E6" w:rsidRPr="008970E6">
              <w:rPr>
                <w:sz w:val="20"/>
                <w:szCs w:val="20"/>
              </w:rPr>
              <w:t>000 руб.</w:t>
            </w:r>
          </w:p>
        </w:tc>
        <w:tc>
          <w:tcPr>
            <w:tcW w:w="1912" w:type="dxa"/>
            <w:shd w:val="clear" w:color="auto" w:fill="auto"/>
          </w:tcPr>
          <w:p w:rsidR="005F1AD9" w:rsidRPr="005F1AD9" w:rsidRDefault="005F1AD9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165" w:type="dxa"/>
            <w:gridSpan w:val="2"/>
            <w:shd w:val="clear" w:color="auto" w:fill="auto"/>
          </w:tcPr>
          <w:p w:rsidR="005F1AD9" w:rsidRPr="005F1AD9" w:rsidRDefault="005F1AD9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753A7E" w:rsidRPr="005F1AD9" w:rsidTr="000035F6">
        <w:trPr>
          <w:trHeight w:val="6449"/>
        </w:trPr>
        <w:tc>
          <w:tcPr>
            <w:tcW w:w="671" w:type="dxa"/>
            <w:shd w:val="clear" w:color="auto" w:fill="auto"/>
          </w:tcPr>
          <w:p w:rsidR="00753A7E" w:rsidRPr="005F1AD9" w:rsidRDefault="00753A7E" w:rsidP="005F1AD9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5F1AD9">
              <w:rPr>
                <w:sz w:val="20"/>
                <w:szCs w:val="20"/>
                <w:lang w:eastAsia="ar-SA"/>
              </w:rPr>
              <w:lastRenderedPageBreak/>
              <w:t>2.</w:t>
            </w:r>
          </w:p>
        </w:tc>
        <w:tc>
          <w:tcPr>
            <w:tcW w:w="1023" w:type="dxa"/>
            <w:shd w:val="clear" w:color="auto" w:fill="auto"/>
          </w:tcPr>
          <w:p w:rsidR="00753A7E" w:rsidRPr="005F1AD9" w:rsidRDefault="00753A7E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5F1AD9">
              <w:rPr>
                <w:sz w:val="20"/>
                <w:szCs w:val="20"/>
                <w:lang w:eastAsia="ar-SA"/>
              </w:rPr>
              <w:t>26.20.15</w:t>
            </w:r>
          </w:p>
        </w:tc>
        <w:tc>
          <w:tcPr>
            <w:tcW w:w="1662" w:type="dxa"/>
            <w:shd w:val="clear" w:color="auto" w:fill="auto"/>
          </w:tcPr>
          <w:p w:rsidR="00753A7E" w:rsidRPr="005F1AD9" w:rsidRDefault="00753A7E" w:rsidP="00753A7E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5F1AD9">
              <w:rPr>
                <w:rFonts w:eastAsia="Arial"/>
                <w:sz w:val="20"/>
                <w:szCs w:val="20"/>
                <w:lang w:eastAsia="ar-SA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5F1AD9">
              <w:rPr>
                <w:rFonts w:eastAsia="Arial"/>
                <w:sz w:val="20"/>
                <w:szCs w:val="20"/>
                <w:lang w:eastAsia="ar-SA"/>
              </w:rPr>
              <w:t>ств дл</w:t>
            </w:r>
            <w:proofErr w:type="gramEnd"/>
            <w:r w:rsidRPr="005F1AD9">
              <w:rPr>
                <w:rFonts w:eastAsia="Arial"/>
                <w:sz w:val="20"/>
                <w:szCs w:val="20"/>
                <w:lang w:eastAsia="ar-SA"/>
              </w:rPr>
              <w:t>я автоматической обработки данных: запоминающие устройства, устройства ввода, устройства вывода. Пояснения по требуемой продукции: компьютеры персональные настольные, рабочие станции вывода</w:t>
            </w:r>
          </w:p>
        </w:tc>
        <w:tc>
          <w:tcPr>
            <w:tcW w:w="916" w:type="dxa"/>
            <w:shd w:val="clear" w:color="auto" w:fill="auto"/>
          </w:tcPr>
          <w:p w:rsidR="00753A7E" w:rsidRPr="005F1AD9" w:rsidRDefault="00753A7E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205" w:type="dxa"/>
            <w:shd w:val="clear" w:color="auto" w:fill="auto"/>
          </w:tcPr>
          <w:p w:rsidR="00753A7E" w:rsidRPr="005F1AD9" w:rsidRDefault="00753A7E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5" w:type="dxa"/>
            <w:shd w:val="clear" w:color="auto" w:fill="auto"/>
          </w:tcPr>
          <w:p w:rsidR="00753A7E" w:rsidRPr="00753A7E" w:rsidRDefault="00753A7E" w:rsidP="00753A7E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proofErr w:type="gramStart"/>
            <w:r w:rsidRPr="00753A7E">
              <w:rPr>
                <w:rFonts w:eastAsia="Calibri"/>
                <w:sz w:val="20"/>
                <w:szCs w:val="20"/>
                <w:lang w:eastAsia="ar-SA"/>
              </w:rPr>
              <w:t>т</w:t>
            </w:r>
            <w:r w:rsidRPr="00753A7E">
              <w:rPr>
                <w:rFonts w:eastAsia="Arial"/>
                <w:sz w:val="20"/>
                <w:szCs w:val="20"/>
                <w:lang w:eastAsia="ar-SA"/>
              </w:rPr>
              <w:t xml:space="preserve">ип (моноблок/системный блок и монитор),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 </w:t>
            </w:r>
            <w:proofErr w:type="gramEnd"/>
          </w:p>
        </w:tc>
        <w:tc>
          <w:tcPr>
            <w:tcW w:w="1752" w:type="dxa"/>
            <w:shd w:val="clear" w:color="auto" w:fill="auto"/>
          </w:tcPr>
          <w:p w:rsidR="00753A7E" w:rsidRPr="005F1AD9" w:rsidRDefault="00753A7E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051" w:type="dxa"/>
            <w:gridSpan w:val="2"/>
            <w:shd w:val="clear" w:color="auto" w:fill="auto"/>
          </w:tcPr>
          <w:p w:rsidR="00753A7E" w:rsidRPr="00753A7E" w:rsidRDefault="00753A7E" w:rsidP="00753A7E">
            <w:pPr>
              <w:rPr>
                <w:sz w:val="20"/>
                <w:szCs w:val="20"/>
              </w:rPr>
            </w:pPr>
            <w:r w:rsidRPr="00753A7E">
              <w:rPr>
                <w:b/>
                <w:sz w:val="20"/>
                <w:szCs w:val="20"/>
              </w:rPr>
              <w:t>Системный блок:</w:t>
            </w:r>
            <w:r w:rsidRPr="00753A7E">
              <w:rPr>
                <w:sz w:val="20"/>
                <w:szCs w:val="20"/>
              </w:rPr>
              <w:t xml:space="preserve">  </w:t>
            </w:r>
          </w:p>
          <w:p w:rsidR="00753A7E" w:rsidRPr="00753A7E" w:rsidRDefault="00D5295C" w:rsidP="00753A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="00753A7E" w:rsidRPr="00753A7E">
              <w:rPr>
                <w:sz w:val="20"/>
                <w:szCs w:val="20"/>
              </w:rPr>
              <w:t>ип процессора</w:t>
            </w:r>
          </w:p>
          <w:p w:rsidR="006D770F" w:rsidRDefault="006D770F" w:rsidP="00753A7E">
            <w:pPr>
              <w:rPr>
                <w:sz w:val="20"/>
                <w:szCs w:val="20"/>
              </w:rPr>
            </w:pPr>
          </w:p>
          <w:p w:rsidR="00753A7E" w:rsidRPr="00753A7E" w:rsidRDefault="00D5295C" w:rsidP="00753A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="00753A7E" w:rsidRPr="00753A7E">
              <w:rPr>
                <w:sz w:val="20"/>
                <w:szCs w:val="20"/>
              </w:rPr>
              <w:t>астота процессора</w:t>
            </w:r>
          </w:p>
          <w:p w:rsidR="00753A7E" w:rsidRPr="00753A7E" w:rsidRDefault="00753A7E" w:rsidP="00753A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753A7E">
              <w:rPr>
                <w:sz w:val="20"/>
                <w:szCs w:val="20"/>
              </w:rPr>
              <w:t>истемная плата:</w:t>
            </w:r>
          </w:p>
          <w:p w:rsidR="00753A7E" w:rsidRPr="00753A7E" w:rsidRDefault="00D5295C" w:rsidP="00753A7E">
            <w:pPr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Т</w:t>
            </w:r>
            <w:r w:rsidR="00753A7E" w:rsidRPr="00753A7E">
              <w:rPr>
                <w:rFonts w:eastAsia="Tahoma"/>
                <w:sz w:val="20"/>
                <w:szCs w:val="20"/>
              </w:rPr>
              <w:t>ип видеоадаптера</w:t>
            </w:r>
          </w:p>
          <w:p w:rsidR="00753A7E" w:rsidRPr="00753A7E" w:rsidRDefault="00D5295C" w:rsidP="00753A7E">
            <w:pPr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С</w:t>
            </w:r>
            <w:r w:rsidR="00753A7E" w:rsidRPr="00753A7E">
              <w:rPr>
                <w:rFonts w:eastAsia="Tahoma"/>
                <w:sz w:val="20"/>
                <w:szCs w:val="20"/>
              </w:rPr>
              <w:t>етевой контроллер</w:t>
            </w:r>
          </w:p>
          <w:p w:rsidR="00753A7E" w:rsidRPr="00753A7E" w:rsidRDefault="00753A7E" w:rsidP="00753A7E">
            <w:pPr>
              <w:rPr>
                <w:rFonts w:eastAsia="Tahoma"/>
                <w:sz w:val="20"/>
                <w:szCs w:val="20"/>
              </w:rPr>
            </w:pPr>
            <w:r w:rsidRPr="00753A7E">
              <w:rPr>
                <w:rFonts w:eastAsia="Tahoma"/>
                <w:sz w:val="20"/>
                <w:szCs w:val="20"/>
                <w:lang w:val="en-US"/>
              </w:rPr>
              <w:t>USB</w:t>
            </w:r>
            <w:r w:rsidRPr="00753A7E">
              <w:rPr>
                <w:rFonts w:eastAsia="Tahoma"/>
                <w:sz w:val="20"/>
                <w:szCs w:val="20"/>
              </w:rPr>
              <w:t xml:space="preserve"> </w:t>
            </w:r>
          </w:p>
          <w:p w:rsidR="00753A7E" w:rsidRPr="00753A7E" w:rsidRDefault="00D5295C" w:rsidP="00753A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753A7E" w:rsidRPr="00753A7E">
              <w:rPr>
                <w:sz w:val="20"/>
                <w:szCs w:val="20"/>
              </w:rPr>
              <w:t>азмер оперативной памяти</w:t>
            </w:r>
          </w:p>
          <w:p w:rsidR="00753A7E" w:rsidRPr="00753A7E" w:rsidRDefault="00D5295C" w:rsidP="00753A7E">
            <w:pPr>
              <w:rPr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Т</w:t>
            </w:r>
            <w:r w:rsidR="00753A7E" w:rsidRPr="00753A7E">
              <w:rPr>
                <w:rFonts w:eastAsia="Tahoma"/>
                <w:sz w:val="20"/>
                <w:szCs w:val="20"/>
              </w:rPr>
              <w:t>ип памяти</w:t>
            </w:r>
          </w:p>
          <w:p w:rsidR="00DF3728" w:rsidRPr="00753A7E" w:rsidRDefault="00DF3728" w:rsidP="00DF3728">
            <w:pPr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Т</w:t>
            </w:r>
            <w:r w:rsidRPr="00753A7E">
              <w:rPr>
                <w:rFonts w:eastAsia="Tahoma"/>
                <w:sz w:val="20"/>
                <w:szCs w:val="20"/>
              </w:rPr>
              <w:t>ип жесткого диска</w:t>
            </w:r>
          </w:p>
          <w:p w:rsidR="00753A7E" w:rsidRDefault="00D5295C" w:rsidP="00753A7E">
            <w:pPr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О</w:t>
            </w:r>
            <w:r w:rsidR="00753A7E" w:rsidRPr="00753A7E">
              <w:rPr>
                <w:rFonts w:eastAsia="Tahoma"/>
                <w:sz w:val="20"/>
                <w:szCs w:val="20"/>
              </w:rPr>
              <w:t>бъем накопителя</w:t>
            </w:r>
          </w:p>
          <w:p w:rsidR="00DF3728" w:rsidRPr="00DF3728" w:rsidRDefault="00DF3728" w:rsidP="00DF3728">
            <w:pPr>
              <w:rPr>
                <w:rFonts w:eastAsia="Tahoma"/>
                <w:sz w:val="20"/>
                <w:szCs w:val="20"/>
              </w:rPr>
            </w:pPr>
            <w:r w:rsidRPr="00DF3728">
              <w:rPr>
                <w:rFonts w:eastAsia="Tahoma"/>
                <w:sz w:val="20"/>
                <w:szCs w:val="20"/>
              </w:rPr>
              <w:t>Тип жесткого диска</w:t>
            </w:r>
          </w:p>
          <w:p w:rsidR="00DF3728" w:rsidRPr="00753A7E" w:rsidRDefault="00DF3728" w:rsidP="00DF3728">
            <w:pPr>
              <w:rPr>
                <w:rFonts w:eastAsia="Tahoma"/>
                <w:sz w:val="20"/>
                <w:szCs w:val="20"/>
              </w:rPr>
            </w:pPr>
            <w:r w:rsidRPr="00DF3728">
              <w:rPr>
                <w:rFonts w:eastAsia="Tahoma"/>
                <w:sz w:val="20"/>
                <w:szCs w:val="20"/>
              </w:rPr>
              <w:t>Объем накопителя</w:t>
            </w:r>
          </w:p>
          <w:p w:rsidR="00753A7E" w:rsidRDefault="00753A7E" w:rsidP="00753A7E">
            <w:pPr>
              <w:rPr>
                <w:sz w:val="20"/>
                <w:szCs w:val="20"/>
              </w:rPr>
            </w:pPr>
          </w:p>
          <w:p w:rsidR="00753A7E" w:rsidRPr="00753A7E" w:rsidRDefault="00D5295C" w:rsidP="00753A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753A7E" w:rsidRPr="00753A7E">
              <w:rPr>
                <w:sz w:val="20"/>
                <w:szCs w:val="20"/>
              </w:rPr>
              <w:t>птический привод</w:t>
            </w:r>
          </w:p>
          <w:p w:rsidR="00753A7E" w:rsidRPr="00753A7E" w:rsidRDefault="00D5295C" w:rsidP="00753A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753A7E" w:rsidRPr="00753A7E">
              <w:rPr>
                <w:sz w:val="20"/>
                <w:szCs w:val="20"/>
              </w:rPr>
              <w:t>перационная система</w:t>
            </w:r>
          </w:p>
          <w:p w:rsidR="00753A7E" w:rsidRPr="00753A7E" w:rsidRDefault="00D5295C" w:rsidP="00753A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753A7E" w:rsidRPr="00753A7E">
              <w:rPr>
                <w:sz w:val="20"/>
                <w:szCs w:val="20"/>
              </w:rPr>
              <w:t>редустановленное программное обеспечение</w:t>
            </w:r>
          </w:p>
          <w:p w:rsidR="00753A7E" w:rsidRPr="00753A7E" w:rsidRDefault="00D5295C" w:rsidP="00753A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753A7E" w:rsidRPr="00753A7E">
              <w:rPr>
                <w:sz w:val="20"/>
                <w:szCs w:val="20"/>
              </w:rPr>
              <w:t>редельная цена</w:t>
            </w:r>
          </w:p>
          <w:p w:rsidR="00753A7E" w:rsidRPr="00753A7E" w:rsidRDefault="00753A7E" w:rsidP="00753A7E">
            <w:pPr>
              <w:suppressAutoHyphens/>
              <w:rPr>
                <w:b/>
                <w:sz w:val="20"/>
                <w:szCs w:val="20"/>
              </w:rPr>
            </w:pPr>
          </w:p>
          <w:p w:rsidR="00285543" w:rsidRDefault="00285543" w:rsidP="00753A7E">
            <w:pPr>
              <w:suppressAutoHyphens/>
              <w:rPr>
                <w:b/>
                <w:sz w:val="20"/>
                <w:szCs w:val="20"/>
              </w:rPr>
            </w:pPr>
          </w:p>
          <w:p w:rsidR="00753A7E" w:rsidRPr="00753A7E" w:rsidRDefault="00753A7E" w:rsidP="00753A7E">
            <w:pPr>
              <w:suppressAutoHyphens/>
              <w:rPr>
                <w:b/>
                <w:sz w:val="20"/>
                <w:szCs w:val="20"/>
              </w:rPr>
            </w:pPr>
            <w:r w:rsidRPr="00753A7E">
              <w:rPr>
                <w:b/>
                <w:sz w:val="20"/>
                <w:szCs w:val="20"/>
              </w:rPr>
              <w:t xml:space="preserve">Монитор: </w:t>
            </w:r>
          </w:p>
          <w:p w:rsidR="00753A7E" w:rsidRPr="00753A7E" w:rsidRDefault="00D5295C" w:rsidP="00753A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753A7E" w:rsidRPr="00753A7E">
              <w:rPr>
                <w:sz w:val="20"/>
                <w:szCs w:val="20"/>
              </w:rPr>
              <w:t>азмер монитора</w:t>
            </w:r>
          </w:p>
          <w:p w:rsidR="00753A7E" w:rsidRDefault="00753A7E" w:rsidP="00753A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DF3728" w:rsidRDefault="00DF3728" w:rsidP="00753A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753A7E" w:rsidRPr="005F1AD9" w:rsidRDefault="00D5295C" w:rsidP="00753A7E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П</w:t>
            </w:r>
            <w:r w:rsidR="00753A7E" w:rsidRPr="00753A7E">
              <w:rPr>
                <w:sz w:val="20"/>
                <w:szCs w:val="20"/>
              </w:rPr>
              <w:t>редельная цена</w:t>
            </w:r>
          </w:p>
        </w:tc>
        <w:tc>
          <w:tcPr>
            <w:tcW w:w="1649" w:type="dxa"/>
            <w:shd w:val="clear" w:color="auto" w:fill="auto"/>
          </w:tcPr>
          <w:p w:rsidR="00753A7E" w:rsidRPr="005F1AD9" w:rsidRDefault="00753A7E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  <w:p w:rsidR="006D770F" w:rsidRDefault="006D770F" w:rsidP="00753A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</w:t>
            </w:r>
          </w:p>
          <w:p w:rsidR="00753A7E" w:rsidRPr="00753A7E" w:rsidRDefault="006D770F" w:rsidP="00753A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753A7E" w:rsidRPr="00753A7E">
              <w:rPr>
                <w:sz w:val="20"/>
                <w:szCs w:val="20"/>
              </w:rPr>
              <w:t>вухъядерный</w:t>
            </w:r>
            <w:r>
              <w:rPr>
                <w:sz w:val="20"/>
                <w:szCs w:val="20"/>
              </w:rPr>
              <w:t>,</w:t>
            </w:r>
          </w:p>
          <w:p w:rsidR="00753A7E" w:rsidRPr="00753A7E" w:rsidRDefault="00753A7E" w:rsidP="00753A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753A7E">
              <w:rPr>
                <w:sz w:val="20"/>
                <w:szCs w:val="20"/>
              </w:rPr>
              <w:t xml:space="preserve">е менее </w:t>
            </w:r>
            <w:r w:rsidR="00D636CD">
              <w:rPr>
                <w:sz w:val="20"/>
                <w:szCs w:val="20"/>
              </w:rPr>
              <w:t>1</w:t>
            </w:r>
            <w:r w:rsidRPr="00753A7E">
              <w:rPr>
                <w:sz w:val="20"/>
                <w:szCs w:val="20"/>
              </w:rPr>
              <w:t>,</w:t>
            </w:r>
            <w:r w:rsidR="00D636CD">
              <w:rPr>
                <w:sz w:val="20"/>
                <w:szCs w:val="20"/>
              </w:rPr>
              <w:t>5</w:t>
            </w:r>
            <w:r w:rsidRPr="00753A7E">
              <w:rPr>
                <w:sz w:val="20"/>
                <w:szCs w:val="20"/>
              </w:rPr>
              <w:t xml:space="preserve"> ГГц</w:t>
            </w:r>
          </w:p>
          <w:p w:rsidR="00753A7E" w:rsidRDefault="00753A7E" w:rsidP="00753A7E">
            <w:pPr>
              <w:rPr>
                <w:sz w:val="20"/>
                <w:szCs w:val="20"/>
              </w:rPr>
            </w:pPr>
          </w:p>
          <w:p w:rsidR="00753A7E" w:rsidRPr="00753A7E" w:rsidRDefault="00753A7E" w:rsidP="00753A7E">
            <w:pPr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в</w:t>
            </w:r>
            <w:r w:rsidRPr="00753A7E">
              <w:rPr>
                <w:rFonts w:eastAsia="Tahoma"/>
                <w:sz w:val="20"/>
                <w:szCs w:val="20"/>
              </w:rPr>
              <w:t>строенный</w:t>
            </w:r>
          </w:p>
          <w:p w:rsidR="00753A7E" w:rsidRPr="00753A7E" w:rsidRDefault="00753A7E" w:rsidP="00753A7E">
            <w:pPr>
              <w:rPr>
                <w:rFonts w:eastAsia="Tahoma"/>
                <w:sz w:val="20"/>
                <w:szCs w:val="20"/>
              </w:rPr>
            </w:pPr>
            <w:r w:rsidRPr="00753A7E">
              <w:rPr>
                <w:rFonts w:eastAsia="Tahoma"/>
                <w:sz w:val="20"/>
                <w:szCs w:val="20"/>
              </w:rPr>
              <w:t>1000 Мбит/сек</w:t>
            </w:r>
          </w:p>
          <w:p w:rsidR="00753A7E" w:rsidRPr="00753A7E" w:rsidRDefault="00753A7E" w:rsidP="00753A7E">
            <w:pPr>
              <w:rPr>
                <w:rFonts w:eastAsia="Tahoma"/>
                <w:sz w:val="20"/>
                <w:szCs w:val="20"/>
              </w:rPr>
            </w:pPr>
            <w:r w:rsidRPr="00753A7E">
              <w:rPr>
                <w:rFonts w:eastAsia="Tahoma"/>
                <w:sz w:val="20"/>
                <w:szCs w:val="20"/>
              </w:rPr>
              <w:t>Не менее 4</w:t>
            </w:r>
          </w:p>
          <w:p w:rsidR="00D636CD" w:rsidRDefault="00753A7E" w:rsidP="00753A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753A7E">
              <w:rPr>
                <w:sz w:val="20"/>
                <w:szCs w:val="20"/>
              </w:rPr>
              <w:t xml:space="preserve">е менее </w:t>
            </w:r>
          </w:p>
          <w:p w:rsidR="00753A7E" w:rsidRPr="00753A7E" w:rsidRDefault="00753A7E" w:rsidP="00753A7E">
            <w:pPr>
              <w:rPr>
                <w:sz w:val="20"/>
                <w:szCs w:val="20"/>
              </w:rPr>
            </w:pPr>
            <w:r w:rsidRPr="00753A7E">
              <w:rPr>
                <w:sz w:val="20"/>
                <w:szCs w:val="20"/>
              </w:rPr>
              <w:t>4096 Мб</w:t>
            </w:r>
          </w:p>
          <w:p w:rsidR="00753A7E" w:rsidRPr="00753A7E" w:rsidRDefault="00753A7E" w:rsidP="00753A7E">
            <w:pPr>
              <w:rPr>
                <w:sz w:val="20"/>
                <w:szCs w:val="20"/>
              </w:rPr>
            </w:pPr>
            <w:r w:rsidRPr="00753A7E">
              <w:rPr>
                <w:rFonts w:eastAsia="Tahoma"/>
                <w:sz w:val="20"/>
                <w:szCs w:val="20"/>
              </w:rPr>
              <w:t>DDR4</w:t>
            </w:r>
          </w:p>
          <w:p w:rsidR="00DF3728" w:rsidRDefault="00DF3728" w:rsidP="00753A7E">
            <w:pPr>
              <w:rPr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  <w:lang w:val="en-US"/>
              </w:rPr>
              <w:t>SSD</w:t>
            </w:r>
            <w:r>
              <w:rPr>
                <w:sz w:val="20"/>
                <w:szCs w:val="20"/>
              </w:rPr>
              <w:t xml:space="preserve"> </w:t>
            </w:r>
          </w:p>
          <w:p w:rsidR="00753A7E" w:rsidRPr="00753A7E" w:rsidRDefault="00753A7E" w:rsidP="00753A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753A7E">
              <w:rPr>
                <w:sz w:val="20"/>
                <w:szCs w:val="20"/>
              </w:rPr>
              <w:t xml:space="preserve">е менее </w:t>
            </w:r>
            <w:r w:rsidR="002B0332" w:rsidRPr="002B0332">
              <w:rPr>
                <w:sz w:val="20"/>
                <w:szCs w:val="20"/>
              </w:rPr>
              <w:t>250</w:t>
            </w:r>
            <w:r w:rsidRPr="00753A7E">
              <w:rPr>
                <w:sz w:val="20"/>
                <w:szCs w:val="20"/>
              </w:rPr>
              <w:t xml:space="preserve"> ГБ</w:t>
            </w:r>
          </w:p>
          <w:p w:rsidR="00753A7E" w:rsidRPr="002B0332" w:rsidRDefault="002B0332" w:rsidP="00753A7E">
            <w:pPr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  <w:lang w:val="en-US"/>
              </w:rPr>
              <w:t>HDD</w:t>
            </w:r>
          </w:p>
          <w:p w:rsidR="00DF3728" w:rsidRPr="00753A7E" w:rsidRDefault="00DF3728" w:rsidP="00DF37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753A7E">
              <w:rPr>
                <w:sz w:val="20"/>
                <w:szCs w:val="20"/>
              </w:rPr>
              <w:t xml:space="preserve">е менее </w:t>
            </w:r>
            <w:r>
              <w:rPr>
                <w:sz w:val="20"/>
                <w:szCs w:val="20"/>
              </w:rPr>
              <w:t>500</w:t>
            </w:r>
            <w:r w:rsidRPr="00753A7E">
              <w:rPr>
                <w:sz w:val="20"/>
                <w:szCs w:val="20"/>
              </w:rPr>
              <w:t xml:space="preserve"> ГБ</w:t>
            </w:r>
          </w:p>
          <w:p w:rsidR="002B0332" w:rsidRPr="002B0332" w:rsidRDefault="002B0332" w:rsidP="00753A7E">
            <w:pPr>
              <w:rPr>
                <w:sz w:val="20"/>
                <w:szCs w:val="20"/>
              </w:rPr>
            </w:pPr>
          </w:p>
          <w:p w:rsidR="00753A7E" w:rsidRPr="00285543" w:rsidRDefault="00285543" w:rsidP="00753A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Отсутствует</w:t>
            </w:r>
          </w:p>
          <w:p w:rsidR="00753A7E" w:rsidRPr="00753A7E" w:rsidRDefault="00753A7E" w:rsidP="00753A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753A7E">
              <w:rPr>
                <w:sz w:val="20"/>
                <w:szCs w:val="20"/>
              </w:rPr>
              <w:t>редустановленная</w:t>
            </w:r>
          </w:p>
          <w:p w:rsidR="00753A7E" w:rsidRPr="00753A7E" w:rsidRDefault="00753A7E" w:rsidP="00753A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753A7E">
              <w:rPr>
                <w:sz w:val="20"/>
                <w:szCs w:val="20"/>
              </w:rPr>
              <w:t>ез ПО</w:t>
            </w:r>
          </w:p>
          <w:p w:rsidR="00753A7E" w:rsidRDefault="00753A7E" w:rsidP="00753A7E">
            <w:pPr>
              <w:rPr>
                <w:sz w:val="20"/>
                <w:szCs w:val="20"/>
              </w:rPr>
            </w:pPr>
          </w:p>
          <w:p w:rsidR="00753A7E" w:rsidRDefault="00753A7E" w:rsidP="00753A7E">
            <w:pPr>
              <w:rPr>
                <w:sz w:val="20"/>
                <w:szCs w:val="20"/>
              </w:rPr>
            </w:pPr>
          </w:p>
          <w:p w:rsidR="00753A7E" w:rsidRPr="00753A7E" w:rsidRDefault="000427BB" w:rsidP="00753A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753A7E" w:rsidRPr="00753A7E">
              <w:rPr>
                <w:sz w:val="20"/>
                <w:szCs w:val="20"/>
              </w:rPr>
              <w:t> 000 руб.</w:t>
            </w:r>
          </w:p>
          <w:p w:rsidR="00753A7E" w:rsidRPr="00753A7E" w:rsidRDefault="00753A7E" w:rsidP="00753A7E">
            <w:pPr>
              <w:suppressAutoHyphens/>
              <w:rPr>
                <w:sz w:val="20"/>
                <w:szCs w:val="20"/>
              </w:rPr>
            </w:pPr>
          </w:p>
          <w:p w:rsidR="00753A7E" w:rsidRDefault="00753A7E" w:rsidP="00753A7E">
            <w:pPr>
              <w:suppressAutoHyphens/>
              <w:rPr>
                <w:sz w:val="20"/>
                <w:szCs w:val="20"/>
              </w:rPr>
            </w:pPr>
          </w:p>
          <w:p w:rsidR="00285543" w:rsidRPr="00753A7E" w:rsidRDefault="00285543" w:rsidP="00753A7E">
            <w:pPr>
              <w:suppressAutoHyphens/>
              <w:rPr>
                <w:sz w:val="20"/>
                <w:szCs w:val="20"/>
              </w:rPr>
            </w:pPr>
          </w:p>
          <w:p w:rsidR="00753A7E" w:rsidRPr="00753A7E" w:rsidRDefault="00753A7E" w:rsidP="00753A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753A7E">
              <w:rPr>
                <w:sz w:val="20"/>
                <w:szCs w:val="20"/>
              </w:rPr>
              <w:t>е менее 21,5 дюйма</w:t>
            </w:r>
          </w:p>
          <w:p w:rsidR="00DF3728" w:rsidRDefault="00DF3728" w:rsidP="00200E7D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753A7E" w:rsidRPr="005F1AD9" w:rsidRDefault="00753A7E" w:rsidP="00200E7D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 w:rsidRPr="00753A7E">
              <w:rPr>
                <w:sz w:val="20"/>
                <w:szCs w:val="20"/>
              </w:rPr>
              <w:t>1</w:t>
            </w:r>
            <w:r w:rsidR="00200E7D">
              <w:rPr>
                <w:sz w:val="20"/>
                <w:szCs w:val="20"/>
              </w:rPr>
              <w:t>4</w:t>
            </w:r>
            <w:r w:rsidRPr="00753A7E">
              <w:rPr>
                <w:sz w:val="20"/>
                <w:szCs w:val="20"/>
              </w:rPr>
              <w:t> 000 руб.</w:t>
            </w:r>
          </w:p>
        </w:tc>
        <w:tc>
          <w:tcPr>
            <w:tcW w:w="1912" w:type="dxa"/>
            <w:shd w:val="clear" w:color="auto" w:fill="auto"/>
          </w:tcPr>
          <w:p w:rsidR="00753A7E" w:rsidRPr="005F1AD9" w:rsidRDefault="00753A7E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165" w:type="dxa"/>
            <w:gridSpan w:val="2"/>
            <w:shd w:val="clear" w:color="auto" w:fill="auto"/>
          </w:tcPr>
          <w:p w:rsidR="00753A7E" w:rsidRPr="005F1AD9" w:rsidRDefault="00753A7E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5F1AD9" w:rsidRPr="005F1AD9" w:rsidTr="000035F6">
        <w:tc>
          <w:tcPr>
            <w:tcW w:w="671" w:type="dxa"/>
            <w:shd w:val="clear" w:color="auto" w:fill="auto"/>
          </w:tcPr>
          <w:p w:rsidR="005F1AD9" w:rsidRPr="005F1AD9" w:rsidRDefault="005F1AD9" w:rsidP="005F1AD9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5F1AD9">
              <w:rPr>
                <w:sz w:val="20"/>
                <w:szCs w:val="20"/>
                <w:lang w:eastAsia="ar-SA"/>
              </w:rPr>
              <w:lastRenderedPageBreak/>
              <w:t>3.</w:t>
            </w:r>
          </w:p>
        </w:tc>
        <w:tc>
          <w:tcPr>
            <w:tcW w:w="1023" w:type="dxa"/>
            <w:shd w:val="clear" w:color="auto" w:fill="auto"/>
          </w:tcPr>
          <w:p w:rsidR="005F1AD9" w:rsidRPr="005F1AD9" w:rsidRDefault="005F1AD9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5F1AD9">
              <w:rPr>
                <w:sz w:val="20"/>
                <w:szCs w:val="20"/>
                <w:lang w:eastAsia="ar-SA"/>
              </w:rPr>
              <w:t>26.20.16</w:t>
            </w:r>
          </w:p>
        </w:tc>
        <w:tc>
          <w:tcPr>
            <w:tcW w:w="1662" w:type="dxa"/>
            <w:shd w:val="clear" w:color="auto" w:fill="auto"/>
          </w:tcPr>
          <w:p w:rsidR="005F1AD9" w:rsidRPr="005F1AD9" w:rsidRDefault="005F1AD9" w:rsidP="005F1AD9">
            <w:pPr>
              <w:suppressAutoHyphens/>
              <w:snapToGrid w:val="0"/>
              <w:rPr>
                <w:rFonts w:eastAsia="Arial"/>
                <w:sz w:val="20"/>
                <w:szCs w:val="20"/>
                <w:lang w:eastAsia="ar-SA"/>
              </w:rPr>
            </w:pPr>
            <w:r w:rsidRPr="005F1AD9">
              <w:rPr>
                <w:rFonts w:eastAsia="Arial"/>
                <w:sz w:val="20"/>
                <w:szCs w:val="20"/>
                <w:lang w:eastAsia="ar-SA"/>
              </w:rPr>
              <w:t>Устройства ввода или вывода, содержащие или не содержащие в одном корпусе запоминающие устройства. Пояснения по требуемой продукции: принтеры, сканеры</w:t>
            </w:r>
          </w:p>
          <w:p w:rsidR="005F1AD9" w:rsidRPr="005F1AD9" w:rsidRDefault="005F1AD9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916" w:type="dxa"/>
            <w:shd w:val="clear" w:color="auto" w:fill="auto"/>
          </w:tcPr>
          <w:p w:rsidR="005F1AD9" w:rsidRPr="005F1AD9" w:rsidRDefault="005F1AD9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205" w:type="dxa"/>
            <w:shd w:val="clear" w:color="auto" w:fill="auto"/>
          </w:tcPr>
          <w:p w:rsidR="005F1AD9" w:rsidRPr="005F1AD9" w:rsidRDefault="005F1AD9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5" w:type="dxa"/>
            <w:shd w:val="clear" w:color="auto" w:fill="auto"/>
          </w:tcPr>
          <w:p w:rsidR="005F1AD9" w:rsidRPr="005F1AD9" w:rsidRDefault="005F1AD9" w:rsidP="005F1AD9">
            <w:pPr>
              <w:suppressAutoHyphens/>
              <w:snapToGrid w:val="0"/>
              <w:rPr>
                <w:rFonts w:eastAsia="Arial"/>
                <w:sz w:val="20"/>
                <w:szCs w:val="20"/>
                <w:lang w:eastAsia="ar-SA"/>
              </w:rPr>
            </w:pPr>
            <w:proofErr w:type="gramStart"/>
            <w:r w:rsidRPr="005F1AD9">
              <w:rPr>
                <w:rFonts w:eastAsia="Arial"/>
                <w:sz w:val="20"/>
                <w:szCs w:val="20"/>
                <w:lang w:eastAsia="ar-SA"/>
              </w:rPr>
              <w:t>Метод печати (струйный/лазерный - для принтера), разрешение сканирования (для сканера),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чтения карт памяти и т.д.) &lt;*&gt;</w:t>
            </w:r>
            <w:proofErr w:type="gramEnd"/>
          </w:p>
          <w:p w:rsidR="005F1AD9" w:rsidRPr="005F1AD9" w:rsidRDefault="005F1AD9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752" w:type="dxa"/>
            <w:shd w:val="clear" w:color="auto" w:fill="auto"/>
          </w:tcPr>
          <w:p w:rsidR="005F1AD9" w:rsidRPr="005F1AD9" w:rsidRDefault="005F1AD9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051" w:type="dxa"/>
            <w:gridSpan w:val="2"/>
            <w:shd w:val="clear" w:color="auto" w:fill="auto"/>
          </w:tcPr>
          <w:p w:rsidR="00A049E5" w:rsidRPr="00A049E5" w:rsidRDefault="00A049E5" w:rsidP="00A049E5">
            <w:pPr>
              <w:rPr>
                <w:b/>
                <w:sz w:val="20"/>
                <w:szCs w:val="20"/>
              </w:rPr>
            </w:pPr>
            <w:r w:rsidRPr="00A049E5">
              <w:rPr>
                <w:b/>
                <w:sz w:val="20"/>
                <w:szCs w:val="20"/>
              </w:rPr>
              <w:t>Принтер:</w:t>
            </w:r>
          </w:p>
          <w:p w:rsidR="00A049E5" w:rsidRPr="00A049E5" w:rsidRDefault="00A049E5" w:rsidP="00A049E5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A049E5">
              <w:rPr>
                <w:sz w:val="20"/>
                <w:szCs w:val="20"/>
              </w:rPr>
              <w:t>етод печати</w:t>
            </w:r>
          </w:p>
          <w:p w:rsidR="00A049E5" w:rsidRPr="00A049E5" w:rsidRDefault="00A049E5" w:rsidP="00A049E5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ц</w:t>
            </w:r>
            <w:r w:rsidRPr="00A049E5">
              <w:rPr>
                <w:sz w:val="20"/>
                <w:szCs w:val="20"/>
              </w:rPr>
              <w:t>ветность</w:t>
            </w:r>
          </w:p>
          <w:p w:rsidR="00A049E5" w:rsidRPr="00A049E5" w:rsidRDefault="00A049E5" w:rsidP="00A049E5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A049E5">
              <w:rPr>
                <w:sz w:val="20"/>
                <w:szCs w:val="20"/>
              </w:rPr>
              <w:t>аксимальный формат</w:t>
            </w:r>
            <w:r w:rsidR="00953394">
              <w:rPr>
                <w:sz w:val="20"/>
                <w:szCs w:val="20"/>
              </w:rPr>
              <w:t>,</w:t>
            </w:r>
          </w:p>
          <w:p w:rsidR="00A049E5" w:rsidRPr="00A049E5" w:rsidRDefault="00A049E5" w:rsidP="00A049E5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A049E5">
              <w:rPr>
                <w:sz w:val="20"/>
                <w:szCs w:val="20"/>
              </w:rPr>
              <w:t xml:space="preserve">корость печати </w:t>
            </w:r>
          </w:p>
          <w:p w:rsidR="00A049E5" w:rsidRDefault="00A049E5" w:rsidP="00A049E5">
            <w:pPr>
              <w:rPr>
                <w:sz w:val="20"/>
                <w:szCs w:val="20"/>
              </w:rPr>
            </w:pPr>
          </w:p>
          <w:p w:rsidR="00A049E5" w:rsidRPr="00A049E5" w:rsidRDefault="00D5295C" w:rsidP="00A049E5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A049E5" w:rsidRPr="00A049E5">
              <w:rPr>
                <w:sz w:val="20"/>
                <w:szCs w:val="20"/>
              </w:rPr>
              <w:t>аличие дополнительных модулей и интерфейсов</w:t>
            </w:r>
          </w:p>
          <w:p w:rsidR="00A049E5" w:rsidRPr="00A049E5" w:rsidRDefault="00D5295C" w:rsidP="00A04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A049E5" w:rsidRPr="00A049E5">
              <w:rPr>
                <w:sz w:val="20"/>
                <w:szCs w:val="20"/>
              </w:rPr>
              <w:t>редельная цена</w:t>
            </w:r>
          </w:p>
          <w:p w:rsidR="00A049E5" w:rsidRPr="00A049E5" w:rsidRDefault="00A049E5" w:rsidP="00A049E5">
            <w:pPr>
              <w:rPr>
                <w:b/>
                <w:sz w:val="20"/>
                <w:szCs w:val="20"/>
              </w:rPr>
            </w:pPr>
          </w:p>
          <w:p w:rsidR="00A049E5" w:rsidRPr="00A049E5" w:rsidRDefault="00A049E5" w:rsidP="00A049E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049E5">
              <w:rPr>
                <w:b/>
                <w:sz w:val="20"/>
                <w:szCs w:val="20"/>
              </w:rPr>
              <w:t>Многофункциональное устройство для печати,  копирования и сканирования в формате А</w:t>
            </w:r>
            <w:proofErr w:type="gramStart"/>
            <w:r w:rsidRPr="00A049E5">
              <w:rPr>
                <w:b/>
                <w:sz w:val="20"/>
                <w:szCs w:val="20"/>
              </w:rPr>
              <w:t>4</w:t>
            </w:r>
            <w:proofErr w:type="gramEnd"/>
            <w:r w:rsidRPr="00A049E5">
              <w:rPr>
                <w:b/>
                <w:sz w:val="20"/>
                <w:szCs w:val="20"/>
              </w:rPr>
              <w:t>:</w:t>
            </w:r>
          </w:p>
          <w:p w:rsidR="00A049E5" w:rsidRPr="00A049E5" w:rsidRDefault="00A049E5" w:rsidP="00A049E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A049E5">
              <w:rPr>
                <w:b/>
                <w:sz w:val="20"/>
                <w:szCs w:val="20"/>
              </w:rPr>
              <w:t>Принтер</w:t>
            </w:r>
          </w:p>
          <w:p w:rsidR="00A049E5" w:rsidRPr="00A049E5" w:rsidRDefault="00904F01" w:rsidP="00A049E5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М</w:t>
            </w:r>
            <w:r w:rsidR="00A049E5" w:rsidRPr="00A049E5">
              <w:rPr>
                <w:sz w:val="20"/>
                <w:szCs w:val="20"/>
              </w:rPr>
              <w:t>етод печати</w:t>
            </w:r>
          </w:p>
          <w:p w:rsidR="00A049E5" w:rsidRDefault="00A049E5" w:rsidP="00A049E5">
            <w:pPr>
              <w:rPr>
                <w:sz w:val="20"/>
                <w:szCs w:val="20"/>
              </w:rPr>
            </w:pPr>
          </w:p>
          <w:p w:rsidR="00A049E5" w:rsidRDefault="00A049E5" w:rsidP="00A049E5">
            <w:pPr>
              <w:rPr>
                <w:sz w:val="20"/>
                <w:szCs w:val="20"/>
              </w:rPr>
            </w:pPr>
          </w:p>
          <w:p w:rsidR="00A049E5" w:rsidRDefault="00A049E5" w:rsidP="00A049E5">
            <w:pPr>
              <w:rPr>
                <w:sz w:val="20"/>
                <w:szCs w:val="20"/>
              </w:rPr>
            </w:pPr>
          </w:p>
          <w:p w:rsidR="00A049E5" w:rsidRPr="00A049E5" w:rsidRDefault="00904F01" w:rsidP="00A049E5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</w:t>
            </w:r>
            <w:r w:rsidR="00A049E5" w:rsidRPr="00A049E5">
              <w:rPr>
                <w:sz w:val="20"/>
                <w:szCs w:val="20"/>
              </w:rPr>
              <w:t>бъем памяти</w:t>
            </w:r>
          </w:p>
          <w:p w:rsidR="00A049E5" w:rsidRPr="00A049E5" w:rsidRDefault="00904F01" w:rsidP="00A049E5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Ц</w:t>
            </w:r>
            <w:r w:rsidR="00A049E5" w:rsidRPr="00A049E5">
              <w:rPr>
                <w:sz w:val="20"/>
                <w:szCs w:val="20"/>
              </w:rPr>
              <w:t>ветность</w:t>
            </w:r>
          </w:p>
          <w:p w:rsidR="00A049E5" w:rsidRPr="00A049E5" w:rsidRDefault="00904F01" w:rsidP="00A049E5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М</w:t>
            </w:r>
            <w:r w:rsidR="00A049E5" w:rsidRPr="00A049E5">
              <w:rPr>
                <w:sz w:val="20"/>
                <w:szCs w:val="20"/>
              </w:rPr>
              <w:t>аксимальный формат</w:t>
            </w:r>
          </w:p>
          <w:p w:rsidR="00A049E5" w:rsidRPr="00A049E5" w:rsidRDefault="00904F01" w:rsidP="00A049E5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</w:t>
            </w:r>
            <w:r w:rsidR="00A049E5" w:rsidRPr="00A049E5">
              <w:rPr>
                <w:sz w:val="20"/>
                <w:szCs w:val="20"/>
              </w:rPr>
              <w:t>корость печа</w:t>
            </w:r>
            <w:r w:rsidR="00D5295C">
              <w:rPr>
                <w:sz w:val="20"/>
                <w:szCs w:val="20"/>
              </w:rPr>
              <w:t>ти/сканирования</w:t>
            </w:r>
          </w:p>
          <w:p w:rsidR="00A049E5" w:rsidRDefault="00A049E5" w:rsidP="00A049E5">
            <w:pPr>
              <w:rPr>
                <w:sz w:val="20"/>
                <w:szCs w:val="20"/>
              </w:rPr>
            </w:pPr>
          </w:p>
          <w:p w:rsidR="00A049E5" w:rsidRPr="00A049E5" w:rsidRDefault="00904F01" w:rsidP="00A049E5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Н</w:t>
            </w:r>
            <w:r w:rsidR="00A049E5" w:rsidRPr="00A049E5">
              <w:rPr>
                <w:sz w:val="20"/>
                <w:szCs w:val="20"/>
              </w:rPr>
              <w:t>аличие дополнительных модулей и интерфейсов (сетевой интерфейс, устройства чтения карт памяти и т.д.)</w:t>
            </w:r>
          </w:p>
          <w:p w:rsidR="00A049E5" w:rsidRDefault="00A049E5" w:rsidP="00A049E5">
            <w:pPr>
              <w:rPr>
                <w:b/>
                <w:sz w:val="20"/>
                <w:szCs w:val="20"/>
              </w:rPr>
            </w:pPr>
          </w:p>
          <w:p w:rsidR="00A049E5" w:rsidRPr="00A049E5" w:rsidRDefault="00A049E5" w:rsidP="00A049E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A049E5">
              <w:rPr>
                <w:b/>
                <w:sz w:val="20"/>
                <w:szCs w:val="20"/>
              </w:rPr>
              <w:t>Сканер</w:t>
            </w:r>
          </w:p>
          <w:p w:rsidR="00A049E5" w:rsidRPr="00A049E5" w:rsidRDefault="00A049E5" w:rsidP="00A049E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т</w:t>
            </w:r>
            <w:r w:rsidRPr="00A049E5">
              <w:rPr>
                <w:sz w:val="20"/>
                <w:szCs w:val="20"/>
              </w:rPr>
              <w:t>ип сканера</w:t>
            </w:r>
          </w:p>
          <w:p w:rsidR="00A049E5" w:rsidRDefault="00A049E5" w:rsidP="00A049E5">
            <w:pPr>
              <w:rPr>
                <w:sz w:val="20"/>
                <w:szCs w:val="20"/>
              </w:rPr>
            </w:pPr>
          </w:p>
          <w:p w:rsidR="00A049E5" w:rsidRPr="00A049E5" w:rsidRDefault="00904F01" w:rsidP="00A049E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М</w:t>
            </w:r>
            <w:r w:rsidR="00A049E5" w:rsidRPr="00A049E5">
              <w:rPr>
                <w:sz w:val="20"/>
                <w:szCs w:val="20"/>
              </w:rPr>
              <w:t xml:space="preserve">аксимальный </w:t>
            </w:r>
            <w:r w:rsidR="00A049E5" w:rsidRPr="00A049E5">
              <w:rPr>
                <w:sz w:val="20"/>
                <w:szCs w:val="20"/>
              </w:rPr>
              <w:lastRenderedPageBreak/>
              <w:t>формат оригинала</w:t>
            </w:r>
          </w:p>
          <w:p w:rsidR="00A049E5" w:rsidRPr="00A049E5" w:rsidRDefault="00D5295C" w:rsidP="00A049E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Р</w:t>
            </w:r>
            <w:r w:rsidR="00A049E5" w:rsidRPr="00A049E5">
              <w:rPr>
                <w:sz w:val="20"/>
                <w:szCs w:val="20"/>
              </w:rPr>
              <w:t xml:space="preserve">азрешение </w:t>
            </w:r>
            <w:r w:rsidR="00A049E5">
              <w:rPr>
                <w:sz w:val="20"/>
                <w:szCs w:val="20"/>
              </w:rPr>
              <w:t>с</w:t>
            </w:r>
            <w:r w:rsidR="00A049E5" w:rsidRPr="00A049E5">
              <w:rPr>
                <w:sz w:val="20"/>
                <w:szCs w:val="20"/>
              </w:rPr>
              <w:t>канирования</w:t>
            </w:r>
          </w:p>
          <w:p w:rsidR="00A049E5" w:rsidRPr="00A049E5" w:rsidRDefault="00D5295C" w:rsidP="00A049E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У</w:t>
            </w:r>
            <w:r w:rsidR="00A049E5" w:rsidRPr="00A049E5">
              <w:rPr>
                <w:sz w:val="20"/>
                <w:szCs w:val="20"/>
              </w:rPr>
              <w:t>стройство автоподачи оригиналов</w:t>
            </w:r>
          </w:p>
          <w:p w:rsidR="00A049E5" w:rsidRDefault="00A049E5" w:rsidP="00A049E5">
            <w:pPr>
              <w:widowControl w:val="0"/>
              <w:suppressLineNumbers/>
              <w:rPr>
                <w:b/>
                <w:bCs/>
                <w:sz w:val="20"/>
                <w:szCs w:val="20"/>
              </w:rPr>
            </w:pPr>
          </w:p>
          <w:p w:rsidR="00A049E5" w:rsidRPr="00A049E5" w:rsidRDefault="00A049E5" w:rsidP="00A049E5">
            <w:pPr>
              <w:widowControl w:val="0"/>
              <w:suppressLineNumbers/>
              <w:rPr>
                <w:sz w:val="20"/>
                <w:szCs w:val="20"/>
                <w:lang w:eastAsia="en-US"/>
              </w:rPr>
            </w:pPr>
            <w:r w:rsidRPr="00A049E5">
              <w:rPr>
                <w:b/>
                <w:bCs/>
                <w:sz w:val="20"/>
                <w:szCs w:val="20"/>
              </w:rPr>
              <w:t>Копир</w:t>
            </w:r>
          </w:p>
          <w:p w:rsidR="00A049E5" w:rsidRPr="00A049E5" w:rsidRDefault="00904F01" w:rsidP="00A049E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М</w:t>
            </w:r>
            <w:r w:rsidR="00A049E5" w:rsidRPr="00A049E5">
              <w:rPr>
                <w:sz w:val="20"/>
                <w:szCs w:val="20"/>
              </w:rPr>
              <w:t>аксимальное разрешение копира (</w:t>
            </w:r>
            <w:proofErr w:type="gramStart"/>
            <w:r w:rsidR="00A049E5" w:rsidRPr="00A049E5">
              <w:rPr>
                <w:sz w:val="20"/>
                <w:szCs w:val="20"/>
              </w:rPr>
              <w:t>ч</w:t>
            </w:r>
            <w:proofErr w:type="gramEnd"/>
            <w:r w:rsidR="00A049E5" w:rsidRPr="00A049E5">
              <w:rPr>
                <w:sz w:val="20"/>
                <w:szCs w:val="20"/>
              </w:rPr>
              <w:t>/б)</w:t>
            </w:r>
          </w:p>
          <w:p w:rsidR="00904F01" w:rsidRDefault="00904F01" w:rsidP="00A049E5">
            <w:pPr>
              <w:rPr>
                <w:b/>
                <w:bCs/>
                <w:sz w:val="20"/>
                <w:szCs w:val="20"/>
              </w:rPr>
            </w:pP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  <w:r w:rsidRPr="00A049E5">
              <w:rPr>
                <w:sz w:val="20"/>
                <w:szCs w:val="20"/>
              </w:rPr>
              <w:t>Предельная цена</w:t>
            </w:r>
          </w:p>
          <w:p w:rsidR="00A049E5" w:rsidRPr="00A049E5" w:rsidRDefault="00A049E5" w:rsidP="00A049E5">
            <w:pPr>
              <w:rPr>
                <w:b/>
                <w:sz w:val="20"/>
                <w:szCs w:val="20"/>
              </w:rPr>
            </w:pP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  <w:r w:rsidRPr="00A049E5">
              <w:rPr>
                <w:b/>
                <w:sz w:val="20"/>
                <w:szCs w:val="20"/>
              </w:rPr>
              <w:t>Многофункциональное устройство для печати,  копирования и сканирования в формате А3:</w:t>
            </w:r>
          </w:p>
          <w:p w:rsidR="00A049E5" w:rsidRPr="00A049E5" w:rsidRDefault="00904F01" w:rsidP="00A04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A049E5" w:rsidRPr="00A049E5">
              <w:rPr>
                <w:sz w:val="20"/>
                <w:szCs w:val="20"/>
              </w:rPr>
              <w:t>етод печати</w:t>
            </w:r>
          </w:p>
          <w:p w:rsidR="00A049E5" w:rsidRPr="00A049E5" w:rsidRDefault="00904F01" w:rsidP="00A04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A049E5" w:rsidRPr="00A049E5">
              <w:rPr>
                <w:sz w:val="20"/>
                <w:szCs w:val="20"/>
              </w:rPr>
              <w:t>азрешение сканирования</w:t>
            </w:r>
          </w:p>
          <w:p w:rsidR="00A049E5" w:rsidRPr="00A049E5" w:rsidRDefault="00D5295C" w:rsidP="00A04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</w:t>
            </w:r>
            <w:r w:rsidR="00A049E5" w:rsidRPr="00A049E5">
              <w:rPr>
                <w:sz w:val="20"/>
                <w:szCs w:val="20"/>
              </w:rPr>
              <w:t>ветность</w:t>
            </w:r>
          </w:p>
          <w:p w:rsidR="00A049E5" w:rsidRPr="00A049E5" w:rsidRDefault="00D5295C" w:rsidP="00A04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A049E5" w:rsidRPr="00A049E5">
              <w:rPr>
                <w:sz w:val="20"/>
                <w:szCs w:val="20"/>
              </w:rPr>
              <w:t>аксимальный формат</w:t>
            </w:r>
          </w:p>
          <w:p w:rsidR="00A049E5" w:rsidRPr="00A049E5" w:rsidRDefault="00D5295C" w:rsidP="00A04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A049E5" w:rsidRPr="00A049E5">
              <w:rPr>
                <w:sz w:val="20"/>
                <w:szCs w:val="20"/>
              </w:rPr>
              <w:t>корость печати/сканирования</w:t>
            </w:r>
          </w:p>
          <w:p w:rsidR="00A049E5" w:rsidRPr="00A049E5" w:rsidRDefault="00904F01" w:rsidP="00A04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A049E5" w:rsidRPr="00A049E5">
              <w:rPr>
                <w:sz w:val="20"/>
                <w:szCs w:val="20"/>
              </w:rPr>
              <w:t>аличие дополнительных модулей и интерфейсов (сетевой интерфейс, устройства чтения карт памяти</w:t>
            </w:r>
            <w:r w:rsidR="00A049E5" w:rsidRPr="00A049E5">
              <w:rPr>
                <w:sz w:val="20"/>
                <w:szCs w:val="20"/>
              </w:rPr>
              <w:br/>
              <w:t>и т.д.)</w:t>
            </w:r>
          </w:p>
          <w:p w:rsidR="00A049E5" w:rsidRPr="00A049E5" w:rsidRDefault="00904F01" w:rsidP="00A04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A049E5" w:rsidRPr="00A049E5">
              <w:rPr>
                <w:sz w:val="20"/>
                <w:szCs w:val="20"/>
              </w:rPr>
              <w:t>редельная цена</w:t>
            </w:r>
          </w:p>
          <w:p w:rsidR="00A049E5" w:rsidRPr="00A049E5" w:rsidRDefault="00A049E5" w:rsidP="00A049E5">
            <w:pPr>
              <w:rPr>
                <w:b/>
                <w:sz w:val="20"/>
                <w:szCs w:val="20"/>
              </w:rPr>
            </w:pP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  <w:r w:rsidRPr="00A049E5">
              <w:rPr>
                <w:b/>
                <w:sz w:val="20"/>
                <w:szCs w:val="20"/>
              </w:rPr>
              <w:t>Сканер (поточный):</w:t>
            </w: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  <w:r w:rsidRPr="00A049E5">
              <w:rPr>
                <w:sz w:val="20"/>
                <w:szCs w:val="20"/>
              </w:rPr>
              <w:t>Разрешение сканирования</w:t>
            </w: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  <w:r w:rsidRPr="00A049E5">
              <w:rPr>
                <w:sz w:val="20"/>
                <w:szCs w:val="20"/>
              </w:rPr>
              <w:t xml:space="preserve">Максимальный </w:t>
            </w:r>
            <w:r w:rsidRPr="00A049E5">
              <w:rPr>
                <w:sz w:val="20"/>
                <w:szCs w:val="20"/>
              </w:rPr>
              <w:lastRenderedPageBreak/>
              <w:t>формат</w:t>
            </w: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  <w:r w:rsidRPr="00A049E5">
              <w:rPr>
                <w:sz w:val="20"/>
                <w:szCs w:val="20"/>
              </w:rPr>
              <w:t>Скорость сканирования</w:t>
            </w: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  <w:r w:rsidRPr="00A049E5">
              <w:rPr>
                <w:sz w:val="20"/>
                <w:szCs w:val="20"/>
              </w:rPr>
              <w:t>Наличие дополнительных модулей и интерфейсов (сетевой интерфейс, устройства чтения карт памяти</w:t>
            </w:r>
            <w:r w:rsidRPr="00A049E5">
              <w:rPr>
                <w:sz w:val="20"/>
                <w:szCs w:val="20"/>
              </w:rPr>
              <w:br/>
              <w:t>и т.д.)</w:t>
            </w:r>
          </w:p>
          <w:p w:rsidR="005F1AD9" w:rsidRPr="005F1AD9" w:rsidRDefault="00A049E5" w:rsidP="00A049E5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 w:rsidRPr="00A049E5">
              <w:rPr>
                <w:sz w:val="20"/>
                <w:szCs w:val="20"/>
              </w:rPr>
              <w:t>Предельная цена</w:t>
            </w:r>
          </w:p>
        </w:tc>
        <w:tc>
          <w:tcPr>
            <w:tcW w:w="1649" w:type="dxa"/>
            <w:shd w:val="clear" w:color="auto" w:fill="auto"/>
          </w:tcPr>
          <w:p w:rsidR="00A049E5" w:rsidRDefault="00A049E5" w:rsidP="00A049E5">
            <w:pPr>
              <w:rPr>
                <w:sz w:val="20"/>
                <w:szCs w:val="20"/>
              </w:rPr>
            </w:pP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A049E5">
              <w:rPr>
                <w:sz w:val="20"/>
                <w:szCs w:val="20"/>
              </w:rPr>
              <w:t>азерный</w:t>
            </w: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Pr="00A049E5">
              <w:rPr>
                <w:sz w:val="20"/>
                <w:szCs w:val="20"/>
              </w:rPr>
              <w:t>ерно-белый</w:t>
            </w:r>
          </w:p>
          <w:p w:rsidR="00953394" w:rsidRDefault="00953394" w:rsidP="00A049E5">
            <w:pPr>
              <w:rPr>
                <w:sz w:val="20"/>
                <w:szCs w:val="20"/>
              </w:rPr>
            </w:pP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  <w:r w:rsidRPr="00A049E5">
              <w:rPr>
                <w:sz w:val="20"/>
                <w:szCs w:val="20"/>
              </w:rPr>
              <w:t>А</w:t>
            </w:r>
            <w:proofErr w:type="gramStart"/>
            <w:r w:rsidRPr="00A049E5">
              <w:rPr>
                <w:sz w:val="20"/>
                <w:szCs w:val="20"/>
              </w:rPr>
              <w:t>4</w:t>
            </w:r>
            <w:proofErr w:type="gramEnd"/>
            <w:r w:rsidR="00953394">
              <w:rPr>
                <w:sz w:val="20"/>
                <w:szCs w:val="20"/>
              </w:rPr>
              <w:t>,</w:t>
            </w: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049E5">
              <w:rPr>
                <w:sz w:val="20"/>
                <w:szCs w:val="20"/>
              </w:rPr>
              <w:t xml:space="preserve">е менее 25 </w:t>
            </w:r>
            <w:proofErr w:type="spellStart"/>
            <w:proofErr w:type="gramStart"/>
            <w:r w:rsidRPr="00A049E5">
              <w:rPr>
                <w:sz w:val="20"/>
                <w:szCs w:val="20"/>
              </w:rPr>
              <w:t>стр</w:t>
            </w:r>
            <w:proofErr w:type="spellEnd"/>
            <w:proofErr w:type="gramEnd"/>
            <w:r w:rsidRPr="00A049E5">
              <w:rPr>
                <w:sz w:val="20"/>
                <w:szCs w:val="20"/>
              </w:rPr>
              <w:t>/мин</w:t>
            </w: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  <w:r w:rsidRPr="00A049E5">
              <w:rPr>
                <w:sz w:val="20"/>
                <w:szCs w:val="20"/>
                <w:lang w:val="en-US"/>
              </w:rPr>
              <w:t>USB</w:t>
            </w:r>
          </w:p>
          <w:p w:rsidR="00904F01" w:rsidRDefault="000427BB" w:rsidP="00A049E5">
            <w:pPr>
              <w:rPr>
                <w:sz w:val="20"/>
                <w:szCs w:val="20"/>
              </w:rPr>
            </w:pPr>
            <w:proofErr w:type="spellStart"/>
            <w:r w:rsidRPr="000427BB">
              <w:rPr>
                <w:sz w:val="20"/>
                <w:szCs w:val="20"/>
              </w:rPr>
              <w:t>Ethernet</w:t>
            </w:r>
            <w:proofErr w:type="spellEnd"/>
            <w:r w:rsidRPr="000427BB">
              <w:rPr>
                <w:sz w:val="20"/>
                <w:szCs w:val="20"/>
              </w:rPr>
              <w:t>(RJ-45)</w:t>
            </w:r>
          </w:p>
          <w:p w:rsidR="00904F01" w:rsidRDefault="00904F01" w:rsidP="00A049E5">
            <w:pPr>
              <w:rPr>
                <w:sz w:val="20"/>
                <w:szCs w:val="20"/>
              </w:rPr>
            </w:pPr>
          </w:p>
          <w:p w:rsidR="00904F01" w:rsidRDefault="00904F01" w:rsidP="00A049E5">
            <w:pPr>
              <w:rPr>
                <w:sz w:val="20"/>
                <w:szCs w:val="20"/>
              </w:rPr>
            </w:pPr>
          </w:p>
          <w:p w:rsidR="00A049E5" w:rsidRPr="00A049E5" w:rsidRDefault="00057E68" w:rsidP="00A04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427BB">
              <w:rPr>
                <w:sz w:val="20"/>
                <w:szCs w:val="20"/>
              </w:rPr>
              <w:t>9</w:t>
            </w:r>
            <w:r w:rsidR="00953394">
              <w:rPr>
                <w:sz w:val="20"/>
                <w:szCs w:val="20"/>
              </w:rPr>
              <w:t>000</w:t>
            </w:r>
            <w:r w:rsidR="00A049E5" w:rsidRPr="00A049E5">
              <w:rPr>
                <w:sz w:val="20"/>
                <w:szCs w:val="20"/>
              </w:rPr>
              <w:t xml:space="preserve"> руб.</w:t>
            </w: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  <w:r w:rsidRPr="00A049E5">
              <w:rPr>
                <w:sz w:val="20"/>
                <w:szCs w:val="20"/>
              </w:rPr>
              <w:t>Принтер/сканер/копир</w:t>
            </w: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</w:p>
          <w:p w:rsidR="00A049E5" w:rsidRDefault="00A049E5" w:rsidP="00A049E5">
            <w:pPr>
              <w:rPr>
                <w:sz w:val="20"/>
                <w:szCs w:val="20"/>
              </w:rPr>
            </w:pPr>
          </w:p>
          <w:p w:rsidR="00A049E5" w:rsidRDefault="00A049E5" w:rsidP="00A049E5">
            <w:pPr>
              <w:rPr>
                <w:sz w:val="20"/>
                <w:szCs w:val="20"/>
              </w:rPr>
            </w:pPr>
          </w:p>
          <w:p w:rsidR="00A049E5" w:rsidRDefault="00A049E5" w:rsidP="00A049E5">
            <w:pPr>
              <w:rPr>
                <w:sz w:val="20"/>
                <w:szCs w:val="20"/>
              </w:rPr>
            </w:pP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A049E5">
              <w:rPr>
                <w:sz w:val="20"/>
                <w:szCs w:val="20"/>
              </w:rPr>
              <w:t xml:space="preserve">азерный, </w:t>
            </w:r>
            <w:r>
              <w:rPr>
                <w:sz w:val="20"/>
                <w:szCs w:val="20"/>
              </w:rPr>
              <w:t>д</w:t>
            </w:r>
            <w:r w:rsidRPr="00A049E5">
              <w:rPr>
                <w:sz w:val="20"/>
                <w:szCs w:val="20"/>
              </w:rPr>
              <w:t xml:space="preserve">вухсторонний не менее 1200x1200 </w:t>
            </w:r>
            <w:proofErr w:type="spellStart"/>
            <w:r w:rsidRPr="00A049E5">
              <w:rPr>
                <w:sz w:val="20"/>
                <w:szCs w:val="20"/>
              </w:rPr>
              <w:t>dpi</w:t>
            </w:r>
            <w:proofErr w:type="spellEnd"/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049E5">
              <w:rPr>
                <w:sz w:val="20"/>
                <w:szCs w:val="20"/>
              </w:rPr>
              <w:t>е менее 64 Мб</w:t>
            </w: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Pr="00A049E5">
              <w:rPr>
                <w:sz w:val="20"/>
                <w:szCs w:val="20"/>
              </w:rPr>
              <w:t>ерно-белый</w:t>
            </w:r>
          </w:p>
          <w:p w:rsidR="00A049E5" w:rsidRDefault="00A049E5" w:rsidP="00A049E5">
            <w:pPr>
              <w:rPr>
                <w:sz w:val="20"/>
                <w:szCs w:val="20"/>
              </w:rPr>
            </w:pPr>
            <w:r w:rsidRPr="00A049E5">
              <w:rPr>
                <w:sz w:val="20"/>
                <w:szCs w:val="20"/>
              </w:rPr>
              <w:t>А</w:t>
            </w:r>
            <w:proofErr w:type="gramStart"/>
            <w:r w:rsidRPr="00A049E5">
              <w:rPr>
                <w:sz w:val="20"/>
                <w:szCs w:val="20"/>
              </w:rPr>
              <w:t>4</w:t>
            </w:r>
            <w:proofErr w:type="gramEnd"/>
          </w:p>
          <w:p w:rsidR="00904F01" w:rsidRPr="00A049E5" w:rsidRDefault="00904F01" w:rsidP="00A049E5">
            <w:pPr>
              <w:rPr>
                <w:sz w:val="20"/>
                <w:szCs w:val="20"/>
              </w:rPr>
            </w:pP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049E5">
              <w:rPr>
                <w:sz w:val="20"/>
                <w:szCs w:val="20"/>
              </w:rPr>
              <w:t xml:space="preserve">е менее </w:t>
            </w:r>
            <w:r w:rsidR="00282CE1">
              <w:rPr>
                <w:sz w:val="20"/>
                <w:szCs w:val="20"/>
              </w:rPr>
              <w:t>30</w:t>
            </w:r>
            <w:r w:rsidRPr="00A049E5">
              <w:rPr>
                <w:sz w:val="20"/>
                <w:szCs w:val="20"/>
              </w:rPr>
              <w:t>/</w:t>
            </w:r>
            <w:r w:rsidR="00F455A3">
              <w:rPr>
                <w:sz w:val="20"/>
                <w:szCs w:val="20"/>
              </w:rPr>
              <w:t>30</w:t>
            </w:r>
            <w:r w:rsidRPr="00A049E5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049E5">
              <w:rPr>
                <w:sz w:val="20"/>
                <w:szCs w:val="20"/>
              </w:rPr>
              <w:t>стр</w:t>
            </w:r>
            <w:proofErr w:type="spellEnd"/>
            <w:proofErr w:type="gramEnd"/>
            <w:r w:rsidRPr="00A049E5">
              <w:rPr>
                <w:sz w:val="20"/>
                <w:szCs w:val="20"/>
              </w:rPr>
              <w:t>/мин.</w:t>
            </w:r>
          </w:p>
          <w:p w:rsidR="00A049E5" w:rsidRDefault="00A049E5" w:rsidP="00A049E5">
            <w:pPr>
              <w:rPr>
                <w:sz w:val="20"/>
                <w:szCs w:val="20"/>
              </w:rPr>
            </w:pPr>
          </w:p>
          <w:p w:rsidR="00A049E5" w:rsidRDefault="00A049E5" w:rsidP="00A049E5">
            <w:pPr>
              <w:rPr>
                <w:sz w:val="20"/>
                <w:szCs w:val="20"/>
              </w:rPr>
            </w:pP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  <w:r w:rsidRPr="00A049E5">
              <w:rPr>
                <w:sz w:val="20"/>
                <w:szCs w:val="20"/>
              </w:rPr>
              <w:t xml:space="preserve">USB, </w:t>
            </w:r>
            <w:proofErr w:type="spellStart"/>
            <w:r w:rsidRPr="00A049E5">
              <w:rPr>
                <w:sz w:val="20"/>
                <w:szCs w:val="20"/>
              </w:rPr>
              <w:t>Ethernet</w:t>
            </w:r>
            <w:proofErr w:type="spellEnd"/>
            <w:r w:rsidRPr="00A049E5">
              <w:rPr>
                <w:sz w:val="20"/>
                <w:szCs w:val="20"/>
              </w:rPr>
              <w:t>(RJ-45)</w:t>
            </w: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</w:p>
          <w:p w:rsidR="00904F01" w:rsidRDefault="00904F01" w:rsidP="00A049E5">
            <w:pPr>
              <w:rPr>
                <w:sz w:val="20"/>
                <w:szCs w:val="20"/>
              </w:rPr>
            </w:pPr>
          </w:p>
          <w:p w:rsidR="00904F01" w:rsidRDefault="00904F01" w:rsidP="00A049E5">
            <w:pPr>
              <w:rPr>
                <w:sz w:val="20"/>
                <w:szCs w:val="20"/>
              </w:rPr>
            </w:pPr>
          </w:p>
          <w:p w:rsidR="00904F01" w:rsidRDefault="00904F01" w:rsidP="00A049E5">
            <w:pPr>
              <w:rPr>
                <w:sz w:val="20"/>
                <w:szCs w:val="20"/>
              </w:rPr>
            </w:pPr>
          </w:p>
          <w:p w:rsidR="00904F01" w:rsidRDefault="00904F01" w:rsidP="00A049E5">
            <w:pPr>
              <w:rPr>
                <w:sz w:val="20"/>
                <w:szCs w:val="20"/>
              </w:rPr>
            </w:pPr>
          </w:p>
          <w:p w:rsidR="00904F01" w:rsidRDefault="00904F01" w:rsidP="00A049E5">
            <w:pPr>
              <w:rPr>
                <w:sz w:val="20"/>
                <w:szCs w:val="20"/>
              </w:rPr>
            </w:pP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A049E5">
              <w:rPr>
                <w:sz w:val="20"/>
                <w:szCs w:val="20"/>
              </w:rPr>
              <w:t>ланшетный/протяжный</w:t>
            </w: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</w:t>
            </w:r>
            <w:r w:rsidRPr="00A049E5">
              <w:rPr>
                <w:sz w:val="20"/>
                <w:szCs w:val="20"/>
              </w:rPr>
              <w:t>е менее A4</w:t>
            </w:r>
          </w:p>
          <w:p w:rsidR="00D5295C" w:rsidRDefault="00D5295C" w:rsidP="00A049E5">
            <w:pPr>
              <w:rPr>
                <w:sz w:val="20"/>
                <w:szCs w:val="20"/>
              </w:rPr>
            </w:pP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049E5">
              <w:rPr>
                <w:sz w:val="20"/>
                <w:szCs w:val="20"/>
              </w:rPr>
              <w:t xml:space="preserve">е менее 600 </w:t>
            </w:r>
            <w:proofErr w:type="spellStart"/>
            <w:r w:rsidRPr="00A049E5">
              <w:rPr>
                <w:sz w:val="20"/>
                <w:szCs w:val="20"/>
              </w:rPr>
              <w:t>dpi</w:t>
            </w:r>
            <w:proofErr w:type="spellEnd"/>
          </w:p>
          <w:p w:rsidR="00D5295C" w:rsidRDefault="00D5295C" w:rsidP="00A049E5">
            <w:pPr>
              <w:rPr>
                <w:sz w:val="20"/>
                <w:szCs w:val="20"/>
              </w:rPr>
            </w:pP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A049E5">
              <w:rPr>
                <w:sz w:val="20"/>
                <w:szCs w:val="20"/>
              </w:rPr>
              <w:t>вухстороннее</w:t>
            </w: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</w:p>
          <w:p w:rsidR="00A049E5" w:rsidRDefault="00A049E5" w:rsidP="00A049E5">
            <w:pPr>
              <w:rPr>
                <w:sz w:val="20"/>
                <w:szCs w:val="20"/>
              </w:rPr>
            </w:pPr>
          </w:p>
          <w:p w:rsidR="00904F01" w:rsidRDefault="00904F01" w:rsidP="00A049E5">
            <w:pPr>
              <w:rPr>
                <w:sz w:val="20"/>
                <w:szCs w:val="20"/>
              </w:rPr>
            </w:pPr>
          </w:p>
          <w:p w:rsidR="00904F01" w:rsidRDefault="00904F01" w:rsidP="00A049E5">
            <w:pPr>
              <w:rPr>
                <w:sz w:val="20"/>
                <w:szCs w:val="20"/>
              </w:rPr>
            </w:pP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049E5">
              <w:rPr>
                <w:sz w:val="20"/>
                <w:szCs w:val="20"/>
              </w:rPr>
              <w:t xml:space="preserve">е менее 600x600 </w:t>
            </w:r>
            <w:proofErr w:type="spellStart"/>
            <w:r w:rsidRPr="00A049E5">
              <w:rPr>
                <w:sz w:val="20"/>
                <w:szCs w:val="20"/>
              </w:rPr>
              <w:t>dpi</w:t>
            </w:r>
            <w:proofErr w:type="spellEnd"/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</w:p>
          <w:p w:rsidR="00904F01" w:rsidRDefault="00904F01" w:rsidP="00A049E5">
            <w:pPr>
              <w:rPr>
                <w:sz w:val="20"/>
                <w:szCs w:val="20"/>
              </w:rPr>
            </w:pPr>
          </w:p>
          <w:p w:rsidR="00A049E5" w:rsidRPr="00A049E5" w:rsidRDefault="00057E68" w:rsidP="00A04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="00A049E5" w:rsidRPr="00A049E5">
              <w:rPr>
                <w:sz w:val="20"/>
                <w:szCs w:val="20"/>
              </w:rPr>
              <w:t> 000 руб.</w:t>
            </w: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</w:p>
          <w:p w:rsidR="00904F01" w:rsidRDefault="00904F01" w:rsidP="00A049E5">
            <w:pPr>
              <w:rPr>
                <w:sz w:val="20"/>
                <w:szCs w:val="20"/>
              </w:rPr>
            </w:pPr>
          </w:p>
          <w:p w:rsidR="00904F01" w:rsidRDefault="00904F01" w:rsidP="00A049E5">
            <w:pPr>
              <w:rPr>
                <w:sz w:val="20"/>
                <w:szCs w:val="20"/>
              </w:rPr>
            </w:pPr>
          </w:p>
          <w:p w:rsidR="00904F01" w:rsidRDefault="00904F01" w:rsidP="00A049E5">
            <w:pPr>
              <w:rPr>
                <w:sz w:val="20"/>
                <w:szCs w:val="20"/>
              </w:rPr>
            </w:pPr>
          </w:p>
          <w:p w:rsidR="00904F01" w:rsidRDefault="00904F01" w:rsidP="00A049E5">
            <w:pPr>
              <w:rPr>
                <w:sz w:val="20"/>
                <w:szCs w:val="20"/>
              </w:rPr>
            </w:pPr>
          </w:p>
          <w:p w:rsidR="00A049E5" w:rsidRPr="00A049E5" w:rsidRDefault="00904F01" w:rsidP="00A04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="00A049E5" w:rsidRPr="00A049E5">
              <w:rPr>
                <w:sz w:val="20"/>
                <w:szCs w:val="20"/>
              </w:rPr>
              <w:t>азерный</w:t>
            </w:r>
          </w:p>
          <w:p w:rsidR="00A049E5" w:rsidRPr="00A049E5" w:rsidRDefault="00904F01" w:rsidP="00A04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A049E5" w:rsidRPr="00A049E5">
              <w:rPr>
                <w:sz w:val="20"/>
                <w:szCs w:val="20"/>
              </w:rPr>
              <w:t xml:space="preserve">е менее 600 </w:t>
            </w:r>
            <w:proofErr w:type="spellStart"/>
            <w:r w:rsidR="00A049E5" w:rsidRPr="00A049E5">
              <w:rPr>
                <w:sz w:val="20"/>
                <w:szCs w:val="20"/>
              </w:rPr>
              <w:t>dpi</w:t>
            </w:r>
            <w:proofErr w:type="spellEnd"/>
          </w:p>
          <w:p w:rsidR="00D5295C" w:rsidRDefault="00D5295C" w:rsidP="00A049E5">
            <w:pPr>
              <w:rPr>
                <w:sz w:val="20"/>
                <w:szCs w:val="20"/>
              </w:rPr>
            </w:pPr>
          </w:p>
          <w:p w:rsidR="00A049E5" w:rsidRPr="00A049E5" w:rsidRDefault="00904F01" w:rsidP="00A04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</w:t>
            </w:r>
            <w:r w:rsidR="00A049E5" w:rsidRPr="00A049E5">
              <w:rPr>
                <w:sz w:val="20"/>
                <w:szCs w:val="20"/>
              </w:rPr>
              <w:t>ветной</w:t>
            </w:r>
          </w:p>
          <w:p w:rsidR="00904F01" w:rsidRDefault="00904F01" w:rsidP="00A049E5">
            <w:pPr>
              <w:rPr>
                <w:sz w:val="20"/>
                <w:szCs w:val="20"/>
              </w:rPr>
            </w:pP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  <w:r w:rsidRPr="00A049E5">
              <w:rPr>
                <w:sz w:val="20"/>
                <w:szCs w:val="20"/>
              </w:rPr>
              <w:t>А3</w:t>
            </w:r>
          </w:p>
          <w:p w:rsidR="00BB4FB8" w:rsidRDefault="00BB4FB8" w:rsidP="00A04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</w:p>
          <w:p w:rsidR="00A049E5" w:rsidRPr="00A049E5" w:rsidRDefault="00BB4FB8" w:rsidP="00A04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20/20</w:t>
            </w:r>
            <w:r w:rsidR="00A049E5" w:rsidRPr="00A049E5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A049E5" w:rsidRPr="00A049E5">
              <w:rPr>
                <w:sz w:val="20"/>
                <w:szCs w:val="20"/>
              </w:rPr>
              <w:t>стр</w:t>
            </w:r>
            <w:proofErr w:type="spellEnd"/>
            <w:proofErr w:type="gramEnd"/>
            <w:r w:rsidR="00A049E5" w:rsidRPr="00A049E5">
              <w:rPr>
                <w:sz w:val="20"/>
                <w:szCs w:val="20"/>
              </w:rPr>
              <w:t>/мин</w:t>
            </w:r>
          </w:p>
          <w:p w:rsidR="00904F01" w:rsidRDefault="00904F01" w:rsidP="00A049E5">
            <w:pPr>
              <w:rPr>
                <w:sz w:val="20"/>
                <w:szCs w:val="20"/>
              </w:rPr>
            </w:pPr>
          </w:p>
          <w:p w:rsidR="00D5295C" w:rsidRDefault="00D5295C" w:rsidP="00A049E5">
            <w:pPr>
              <w:rPr>
                <w:sz w:val="20"/>
                <w:szCs w:val="20"/>
              </w:rPr>
            </w:pP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  <w:r w:rsidRPr="00A049E5">
              <w:rPr>
                <w:sz w:val="20"/>
                <w:szCs w:val="20"/>
                <w:lang w:val="en-US"/>
              </w:rPr>
              <w:t>USB</w:t>
            </w:r>
            <w:r w:rsidRPr="00A049E5">
              <w:rPr>
                <w:sz w:val="20"/>
                <w:szCs w:val="20"/>
              </w:rPr>
              <w:t xml:space="preserve">, </w:t>
            </w:r>
            <w:r w:rsidRPr="00A049E5">
              <w:rPr>
                <w:sz w:val="20"/>
                <w:szCs w:val="20"/>
                <w:lang w:val="en-US"/>
              </w:rPr>
              <w:t>LAN</w:t>
            </w: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</w:p>
          <w:p w:rsidR="00904F01" w:rsidRDefault="00904F01" w:rsidP="00A049E5">
            <w:pPr>
              <w:rPr>
                <w:sz w:val="20"/>
                <w:szCs w:val="20"/>
              </w:rPr>
            </w:pPr>
          </w:p>
          <w:p w:rsidR="00904F01" w:rsidRDefault="00904F01" w:rsidP="00A049E5">
            <w:pPr>
              <w:rPr>
                <w:sz w:val="20"/>
                <w:szCs w:val="20"/>
              </w:rPr>
            </w:pPr>
          </w:p>
          <w:p w:rsidR="00904F01" w:rsidRDefault="00904F01" w:rsidP="00A049E5">
            <w:pPr>
              <w:rPr>
                <w:sz w:val="20"/>
                <w:szCs w:val="20"/>
              </w:rPr>
            </w:pPr>
          </w:p>
          <w:p w:rsidR="00BB4FB8" w:rsidRDefault="00BB4FB8" w:rsidP="00A049E5">
            <w:pPr>
              <w:rPr>
                <w:sz w:val="20"/>
                <w:szCs w:val="20"/>
              </w:rPr>
            </w:pPr>
          </w:p>
          <w:p w:rsidR="00BB4FB8" w:rsidRDefault="00BB4FB8" w:rsidP="00A049E5">
            <w:pPr>
              <w:rPr>
                <w:sz w:val="20"/>
                <w:szCs w:val="20"/>
              </w:rPr>
            </w:pPr>
          </w:p>
          <w:p w:rsidR="00A049E5" w:rsidRPr="00A049E5" w:rsidRDefault="00BB4FB8" w:rsidP="00A04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427BB">
              <w:rPr>
                <w:sz w:val="20"/>
                <w:szCs w:val="20"/>
              </w:rPr>
              <w:t>1</w:t>
            </w:r>
            <w:r w:rsidR="00A049E5" w:rsidRPr="00A049E5">
              <w:rPr>
                <w:sz w:val="20"/>
                <w:szCs w:val="20"/>
              </w:rPr>
              <w:t>0</w:t>
            </w:r>
            <w:r w:rsidR="00A049E5" w:rsidRPr="00A049E5">
              <w:rPr>
                <w:sz w:val="20"/>
                <w:szCs w:val="20"/>
                <w:lang w:val="en-US"/>
              </w:rPr>
              <w:t> </w:t>
            </w:r>
            <w:r w:rsidR="00A049E5" w:rsidRPr="00A049E5">
              <w:rPr>
                <w:sz w:val="20"/>
                <w:szCs w:val="20"/>
              </w:rPr>
              <w:t>000 руб.</w:t>
            </w: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</w:p>
          <w:p w:rsidR="00904F01" w:rsidRDefault="00904F01" w:rsidP="00A049E5">
            <w:pPr>
              <w:rPr>
                <w:sz w:val="20"/>
                <w:szCs w:val="20"/>
              </w:rPr>
            </w:pPr>
          </w:p>
          <w:p w:rsidR="00057E68" w:rsidRDefault="00057E68" w:rsidP="00A049E5">
            <w:pPr>
              <w:rPr>
                <w:sz w:val="20"/>
                <w:szCs w:val="20"/>
              </w:rPr>
            </w:pP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  <w:r w:rsidRPr="00A049E5">
              <w:rPr>
                <w:sz w:val="20"/>
                <w:szCs w:val="20"/>
              </w:rPr>
              <w:t xml:space="preserve">Не менее 600 </w:t>
            </w:r>
            <w:r w:rsidRPr="00A049E5">
              <w:rPr>
                <w:sz w:val="20"/>
                <w:szCs w:val="20"/>
                <w:lang w:val="en-US"/>
              </w:rPr>
              <w:lastRenderedPageBreak/>
              <w:t>dpi</w:t>
            </w: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  <w:r w:rsidRPr="00A049E5">
              <w:rPr>
                <w:sz w:val="20"/>
                <w:szCs w:val="20"/>
              </w:rPr>
              <w:t>А</w:t>
            </w:r>
            <w:proofErr w:type="gramStart"/>
            <w:r w:rsidRPr="00A049E5">
              <w:rPr>
                <w:sz w:val="20"/>
                <w:szCs w:val="20"/>
              </w:rPr>
              <w:t>4</w:t>
            </w:r>
            <w:proofErr w:type="gramEnd"/>
          </w:p>
          <w:p w:rsidR="00904F01" w:rsidRDefault="00904F01" w:rsidP="00A049E5">
            <w:pPr>
              <w:rPr>
                <w:sz w:val="20"/>
                <w:szCs w:val="20"/>
              </w:rPr>
            </w:pPr>
          </w:p>
          <w:p w:rsidR="00A049E5" w:rsidRPr="00A049E5" w:rsidRDefault="0096099C" w:rsidP="00A049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25</w:t>
            </w:r>
            <w:r w:rsidR="00A049E5" w:rsidRPr="00A049E5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A049E5" w:rsidRPr="00A049E5">
              <w:rPr>
                <w:sz w:val="20"/>
                <w:szCs w:val="20"/>
              </w:rPr>
              <w:t>стр</w:t>
            </w:r>
            <w:proofErr w:type="spellEnd"/>
            <w:proofErr w:type="gramEnd"/>
            <w:r w:rsidR="00A049E5" w:rsidRPr="00A049E5">
              <w:rPr>
                <w:sz w:val="20"/>
                <w:szCs w:val="20"/>
              </w:rPr>
              <w:t>/мин.</w:t>
            </w:r>
          </w:p>
          <w:p w:rsidR="00904F01" w:rsidRDefault="00904F01" w:rsidP="00A049E5">
            <w:pPr>
              <w:rPr>
                <w:sz w:val="20"/>
                <w:szCs w:val="20"/>
              </w:rPr>
            </w:pP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  <w:r w:rsidRPr="00A049E5">
              <w:rPr>
                <w:sz w:val="20"/>
                <w:szCs w:val="20"/>
                <w:lang w:val="en-US"/>
              </w:rPr>
              <w:t>USB</w:t>
            </w: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</w:p>
          <w:p w:rsidR="00A049E5" w:rsidRPr="00A049E5" w:rsidRDefault="00A049E5" w:rsidP="00A049E5">
            <w:pPr>
              <w:rPr>
                <w:sz w:val="20"/>
                <w:szCs w:val="20"/>
              </w:rPr>
            </w:pPr>
          </w:p>
          <w:p w:rsidR="00904F01" w:rsidRDefault="00904F01" w:rsidP="00A049E5">
            <w:pPr>
              <w:suppressAutoHyphens/>
              <w:rPr>
                <w:sz w:val="20"/>
                <w:szCs w:val="20"/>
              </w:rPr>
            </w:pPr>
          </w:p>
          <w:p w:rsidR="00904F01" w:rsidRDefault="00904F01" w:rsidP="00A049E5">
            <w:pPr>
              <w:suppressAutoHyphens/>
              <w:rPr>
                <w:sz w:val="20"/>
                <w:szCs w:val="20"/>
              </w:rPr>
            </w:pPr>
          </w:p>
          <w:p w:rsidR="00904F01" w:rsidRDefault="00904F01" w:rsidP="00A049E5">
            <w:pPr>
              <w:suppressAutoHyphens/>
              <w:rPr>
                <w:sz w:val="20"/>
                <w:szCs w:val="20"/>
              </w:rPr>
            </w:pPr>
          </w:p>
          <w:p w:rsidR="00904F01" w:rsidRDefault="00904F01" w:rsidP="00A049E5">
            <w:pPr>
              <w:suppressAutoHyphens/>
              <w:rPr>
                <w:sz w:val="20"/>
                <w:szCs w:val="20"/>
              </w:rPr>
            </w:pPr>
          </w:p>
          <w:p w:rsidR="005F1AD9" w:rsidRPr="005F1AD9" w:rsidRDefault="00A049E5" w:rsidP="000427BB">
            <w:pPr>
              <w:suppressAutoHyphens/>
              <w:rPr>
                <w:rFonts w:eastAsia="Calibri"/>
                <w:sz w:val="20"/>
                <w:szCs w:val="20"/>
                <w:lang w:val="en-US" w:eastAsia="ar-SA"/>
              </w:rPr>
            </w:pPr>
            <w:r w:rsidRPr="00A049E5">
              <w:rPr>
                <w:sz w:val="20"/>
                <w:szCs w:val="20"/>
              </w:rPr>
              <w:t>4</w:t>
            </w:r>
            <w:r w:rsidR="000427BB">
              <w:rPr>
                <w:sz w:val="20"/>
                <w:szCs w:val="20"/>
              </w:rPr>
              <w:t>7</w:t>
            </w:r>
            <w:r w:rsidRPr="00A049E5">
              <w:rPr>
                <w:sz w:val="20"/>
                <w:szCs w:val="20"/>
              </w:rPr>
              <w:t> 000 руб.</w:t>
            </w:r>
          </w:p>
        </w:tc>
        <w:tc>
          <w:tcPr>
            <w:tcW w:w="1912" w:type="dxa"/>
            <w:shd w:val="clear" w:color="auto" w:fill="auto"/>
          </w:tcPr>
          <w:p w:rsidR="005F1AD9" w:rsidRPr="005F1AD9" w:rsidRDefault="005F1AD9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165" w:type="dxa"/>
            <w:gridSpan w:val="2"/>
            <w:shd w:val="clear" w:color="auto" w:fill="auto"/>
          </w:tcPr>
          <w:p w:rsidR="005F1AD9" w:rsidRPr="005F1AD9" w:rsidRDefault="005F1AD9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BB2DED" w:rsidRPr="005F1AD9" w:rsidTr="000035F6">
        <w:tc>
          <w:tcPr>
            <w:tcW w:w="671" w:type="dxa"/>
            <w:shd w:val="clear" w:color="auto" w:fill="auto"/>
          </w:tcPr>
          <w:p w:rsidR="00BB2DED" w:rsidRPr="005F1AD9" w:rsidRDefault="00BB2DED" w:rsidP="005F1AD9">
            <w:pPr>
              <w:suppressAutoHyphens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5F1AD9">
              <w:rPr>
                <w:rFonts w:eastAsia="Calibri"/>
                <w:sz w:val="20"/>
                <w:szCs w:val="20"/>
                <w:lang w:eastAsia="ar-SA"/>
              </w:rPr>
              <w:lastRenderedPageBreak/>
              <w:t>4.</w:t>
            </w:r>
          </w:p>
        </w:tc>
        <w:tc>
          <w:tcPr>
            <w:tcW w:w="1023" w:type="dxa"/>
            <w:shd w:val="clear" w:color="auto" w:fill="auto"/>
          </w:tcPr>
          <w:p w:rsidR="00BB2DED" w:rsidRPr="005F1AD9" w:rsidRDefault="00BB2DED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5F1AD9">
              <w:rPr>
                <w:sz w:val="20"/>
                <w:szCs w:val="20"/>
                <w:lang w:eastAsia="ar-SA"/>
              </w:rPr>
              <w:t>26.30.11</w:t>
            </w:r>
          </w:p>
        </w:tc>
        <w:tc>
          <w:tcPr>
            <w:tcW w:w="1662" w:type="dxa"/>
            <w:shd w:val="clear" w:color="auto" w:fill="auto"/>
          </w:tcPr>
          <w:p w:rsidR="00BB2DED" w:rsidRPr="005F1AD9" w:rsidRDefault="00BB2DED" w:rsidP="005F1AD9">
            <w:pPr>
              <w:suppressAutoHyphens/>
              <w:snapToGrid w:val="0"/>
              <w:rPr>
                <w:rFonts w:eastAsia="Arial"/>
                <w:sz w:val="20"/>
                <w:szCs w:val="20"/>
                <w:lang w:eastAsia="ar-SA"/>
              </w:rPr>
            </w:pPr>
            <w:proofErr w:type="gramStart"/>
            <w:r w:rsidRPr="005F1AD9">
              <w:rPr>
                <w:rFonts w:eastAsia="Arial"/>
                <w:sz w:val="20"/>
                <w:szCs w:val="20"/>
                <w:lang w:eastAsia="ar-SA"/>
              </w:rPr>
              <w:t>Аппаратура</w:t>
            </w:r>
            <w:proofErr w:type="gramEnd"/>
            <w:r w:rsidRPr="005F1AD9">
              <w:rPr>
                <w:rFonts w:eastAsia="Arial"/>
                <w:sz w:val="20"/>
                <w:szCs w:val="20"/>
                <w:lang w:eastAsia="ar-SA"/>
              </w:rPr>
              <w:t xml:space="preserve"> передающая для радиосвязи, радиовещания и телевидения. Пояснения по требуемой продукции: телефоны мобильные</w:t>
            </w:r>
          </w:p>
          <w:p w:rsidR="00BB2DED" w:rsidRPr="005F1AD9" w:rsidRDefault="00BB2DED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916" w:type="dxa"/>
            <w:shd w:val="clear" w:color="auto" w:fill="auto"/>
          </w:tcPr>
          <w:p w:rsidR="00BB2DED" w:rsidRPr="005F1AD9" w:rsidRDefault="00BB2DED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 w:rsidRPr="005F1AD9">
              <w:rPr>
                <w:rFonts w:eastAsia="Calibri"/>
                <w:sz w:val="20"/>
                <w:szCs w:val="20"/>
                <w:lang w:eastAsia="ar-SA"/>
              </w:rPr>
              <w:t>383</w:t>
            </w:r>
          </w:p>
        </w:tc>
        <w:tc>
          <w:tcPr>
            <w:tcW w:w="1205" w:type="dxa"/>
            <w:shd w:val="clear" w:color="auto" w:fill="auto"/>
          </w:tcPr>
          <w:p w:rsidR="00BB2DED" w:rsidRPr="005F1AD9" w:rsidRDefault="00BB2DED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5F1AD9">
              <w:rPr>
                <w:sz w:val="20"/>
                <w:szCs w:val="20"/>
                <w:lang w:eastAsia="ar-SA"/>
              </w:rPr>
              <w:t>рубль</w:t>
            </w:r>
          </w:p>
        </w:tc>
        <w:tc>
          <w:tcPr>
            <w:tcW w:w="1555" w:type="dxa"/>
            <w:shd w:val="clear" w:color="auto" w:fill="auto"/>
          </w:tcPr>
          <w:p w:rsidR="00BB2DED" w:rsidRPr="005F1AD9" w:rsidRDefault="00BB2DED" w:rsidP="00212752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 w:rsidRPr="005F1AD9">
              <w:rPr>
                <w:rFonts w:eastAsia="Arial"/>
                <w:sz w:val="20"/>
                <w:szCs w:val="20"/>
                <w:lang w:eastAsia="ar-SA"/>
              </w:rPr>
              <w:t>Тип устройства (телефон/смартфон), поддерживаемые стандарты, операционная система, время работы, метод управления (сенсорный/кнопочный), количество SIM-карт, наличие модулей и интерфейсов (</w:t>
            </w:r>
            <w:proofErr w:type="spellStart"/>
            <w:r w:rsidRPr="005F1AD9">
              <w:rPr>
                <w:rFonts w:eastAsia="Arial"/>
                <w:sz w:val="20"/>
                <w:szCs w:val="20"/>
                <w:lang w:eastAsia="ar-SA"/>
              </w:rPr>
              <w:t>Wi-Fi</w:t>
            </w:r>
            <w:proofErr w:type="spellEnd"/>
            <w:r w:rsidRPr="005F1AD9">
              <w:rPr>
                <w:rFonts w:eastAsia="Arial"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5F1AD9">
              <w:rPr>
                <w:rFonts w:eastAsia="Arial"/>
                <w:sz w:val="20"/>
                <w:szCs w:val="20"/>
                <w:lang w:eastAsia="ar-SA"/>
              </w:rPr>
              <w:t>Bluetooth</w:t>
            </w:r>
            <w:proofErr w:type="spellEnd"/>
            <w:r w:rsidRPr="005F1AD9">
              <w:rPr>
                <w:rFonts w:eastAsia="Arial"/>
                <w:sz w:val="20"/>
                <w:szCs w:val="20"/>
                <w:lang w:eastAsia="ar-SA"/>
              </w:rPr>
              <w:t xml:space="preserve">, USB, GPS), стоимость годового владения оборудованием (включая договоры технической поддержки, обслуживания, сервисные </w:t>
            </w:r>
            <w:r w:rsidRPr="005F1AD9">
              <w:rPr>
                <w:rFonts w:eastAsia="Arial"/>
                <w:sz w:val="20"/>
                <w:szCs w:val="20"/>
                <w:lang w:eastAsia="ar-SA"/>
              </w:rPr>
              <w:lastRenderedPageBreak/>
              <w:t xml:space="preserve">договоры) из расчета на одного абонента (одну единицу трафика) в течение всего срока службы </w:t>
            </w:r>
          </w:p>
        </w:tc>
        <w:tc>
          <w:tcPr>
            <w:tcW w:w="1752" w:type="dxa"/>
            <w:shd w:val="clear" w:color="auto" w:fill="auto"/>
          </w:tcPr>
          <w:p w:rsidR="00BB2DED" w:rsidRPr="00BB2DED" w:rsidRDefault="00BB2DED" w:rsidP="00BB2DED">
            <w:pPr>
              <w:suppressAutoHyphens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BB2DED">
              <w:rPr>
                <w:rFonts w:eastAsia="Calibri"/>
                <w:sz w:val="20"/>
                <w:szCs w:val="20"/>
                <w:lang w:eastAsia="en-US"/>
              </w:rPr>
              <w:lastRenderedPageBreak/>
              <w:t>Предельная цена для категории должностей</w:t>
            </w:r>
            <w:r w:rsidR="00175FE7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175FE7" w:rsidRPr="005F1AD9">
              <w:rPr>
                <w:rFonts w:eastAsia="Calibri"/>
                <w:sz w:val="20"/>
                <w:szCs w:val="20"/>
                <w:lang w:eastAsia="ar-SA"/>
              </w:rPr>
              <w:t>государственной гражданской  службы Псковской области</w:t>
            </w:r>
            <w:r w:rsidRPr="00BB2DED">
              <w:rPr>
                <w:rFonts w:eastAsia="Calibri"/>
                <w:sz w:val="20"/>
                <w:szCs w:val="20"/>
                <w:lang w:eastAsia="en-US"/>
              </w:rPr>
              <w:t xml:space="preserve">     «руководители»</w:t>
            </w:r>
            <w:r w:rsidRPr="00BB2DED">
              <w:rPr>
                <w:rFonts w:eastAsia="Calibri"/>
                <w:sz w:val="20"/>
                <w:szCs w:val="20"/>
                <w:lang w:eastAsia="en-US"/>
              </w:rPr>
              <w:br/>
              <w:t>10 000 руб.</w:t>
            </w:r>
          </w:p>
          <w:p w:rsidR="00BB2DED" w:rsidRPr="005F1AD9" w:rsidRDefault="00BB2DED" w:rsidP="00BB2DED">
            <w:pPr>
              <w:suppressAutoHyphens/>
              <w:rPr>
                <w:rFonts w:eastAsia="Calibri"/>
                <w:sz w:val="20"/>
                <w:szCs w:val="20"/>
                <w:lang w:eastAsia="ar-SA"/>
              </w:rPr>
            </w:pPr>
            <w:r w:rsidRPr="00BB2DED">
              <w:rPr>
                <w:rFonts w:eastAsia="Calibri"/>
                <w:sz w:val="20"/>
                <w:szCs w:val="20"/>
                <w:lang w:eastAsia="en-US"/>
              </w:rPr>
              <w:t xml:space="preserve">Предельная цена для категории должностей </w:t>
            </w:r>
            <w:r w:rsidR="00175FE7" w:rsidRPr="005F1AD9">
              <w:rPr>
                <w:rFonts w:eastAsia="Calibri"/>
                <w:sz w:val="20"/>
                <w:szCs w:val="20"/>
                <w:lang w:eastAsia="ar-SA"/>
              </w:rPr>
              <w:t>государственной гражданской  службы Псковской области</w:t>
            </w:r>
            <w:r w:rsidRPr="00BB2DED">
              <w:rPr>
                <w:rFonts w:eastAsia="Calibri"/>
                <w:sz w:val="20"/>
                <w:szCs w:val="20"/>
                <w:lang w:eastAsia="en-US"/>
              </w:rPr>
              <w:t xml:space="preserve">     </w:t>
            </w:r>
            <w:r w:rsidR="00212752">
              <w:rPr>
                <w:rFonts w:eastAsia="Calibri"/>
                <w:sz w:val="20"/>
                <w:szCs w:val="20"/>
                <w:lang w:eastAsia="en-US"/>
              </w:rPr>
              <w:t>«специалисты» или «обеспечивающие специалисты»</w:t>
            </w:r>
            <w:r w:rsidRPr="00BB2DED">
              <w:rPr>
                <w:rFonts w:eastAsia="Calibri"/>
                <w:sz w:val="20"/>
                <w:szCs w:val="20"/>
                <w:lang w:eastAsia="en-US"/>
              </w:rPr>
              <w:br/>
              <w:t>5 000 руб.</w:t>
            </w:r>
          </w:p>
        </w:tc>
        <w:tc>
          <w:tcPr>
            <w:tcW w:w="2051" w:type="dxa"/>
            <w:gridSpan w:val="2"/>
            <w:shd w:val="clear" w:color="auto" w:fill="auto"/>
          </w:tcPr>
          <w:p w:rsidR="00BB2DED" w:rsidRDefault="00BB2DED" w:rsidP="00AC3C88">
            <w:pPr>
              <w:suppressAutoHyphens/>
              <w:contextualSpacing/>
              <w:rPr>
                <w:sz w:val="20"/>
                <w:szCs w:val="20"/>
              </w:rPr>
            </w:pPr>
            <w:r w:rsidRPr="00CD6DC2">
              <w:rPr>
                <w:b/>
                <w:sz w:val="20"/>
                <w:szCs w:val="20"/>
              </w:rPr>
              <w:t>Телефон мобильный:</w:t>
            </w:r>
            <w:r w:rsidRPr="00CD6DC2">
              <w:rPr>
                <w:lang w:eastAsia="zh-CN"/>
              </w:rPr>
              <w:t xml:space="preserve"> </w:t>
            </w:r>
            <w:r>
              <w:rPr>
                <w:sz w:val="20"/>
                <w:szCs w:val="20"/>
              </w:rPr>
              <w:t>П</w:t>
            </w:r>
            <w:r w:rsidRPr="00CD6DC2">
              <w:rPr>
                <w:sz w:val="20"/>
                <w:szCs w:val="20"/>
              </w:rPr>
              <w:t xml:space="preserve">оддерживаемые стандарты </w:t>
            </w:r>
            <w:r w:rsidRPr="00CD6DC2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О</w:t>
            </w:r>
            <w:r w:rsidRPr="00CD6DC2">
              <w:rPr>
                <w:sz w:val="20"/>
                <w:szCs w:val="20"/>
              </w:rPr>
              <w:t>перационная система</w:t>
            </w:r>
            <w:r w:rsidRPr="00CD6DC2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В</w:t>
            </w:r>
            <w:r w:rsidRPr="00CD6DC2">
              <w:rPr>
                <w:sz w:val="20"/>
                <w:szCs w:val="20"/>
              </w:rPr>
              <w:t>ремя работы</w:t>
            </w:r>
            <w:r w:rsidRPr="00CD6DC2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М</w:t>
            </w:r>
            <w:r w:rsidRPr="00CD6DC2">
              <w:rPr>
                <w:sz w:val="20"/>
                <w:szCs w:val="20"/>
              </w:rPr>
              <w:t>етод управления</w:t>
            </w:r>
            <w:r w:rsidRPr="00CD6DC2">
              <w:rPr>
                <w:sz w:val="20"/>
                <w:szCs w:val="20"/>
              </w:rPr>
              <w:br/>
            </w:r>
          </w:p>
          <w:p w:rsidR="00BB2DED" w:rsidRDefault="00BB2DED" w:rsidP="00AC3C88">
            <w:pPr>
              <w:suppressAutoHyphens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CD6DC2">
              <w:rPr>
                <w:sz w:val="20"/>
                <w:szCs w:val="20"/>
              </w:rPr>
              <w:t>оличество SIM-</w:t>
            </w:r>
            <w:r>
              <w:rPr>
                <w:sz w:val="20"/>
                <w:szCs w:val="20"/>
              </w:rPr>
              <w:t xml:space="preserve">  </w:t>
            </w:r>
            <w:r w:rsidRPr="00CD6DC2">
              <w:rPr>
                <w:sz w:val="20"/>
                <w:szCs w:val="20"/>
              </w:rPr>
              <w:t xml:space="preserve">карт </w:t>
            </w:r>
            <w:r w:rsidRPr="00CD6DC2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Н</w:t>
            </w:r>
            <w:r w:rsidRPr="00CD6DC2">
              <w:rPr>
                <w:sz w:val="20"/>
                <w:szCs w:val="20"/>
              </w:rPr>
              <w:t>аличие модулей и интерфейсов (</w:t>
            </w:r>
            <w:proofErr w:type="spellStart"/>
            <w:r w:rsidRPr="00CD6DC2">
              <w:rPr>
                <w:sz w:val="20"/>
                <w:szCs w:val="20"/>
              </w:rPr>
              <w:t>Wi-Fi</w:t>
            </w:r>
            <w:proofErr w:type="spellEnd"/>
            <w:r w:rsidRPr="00CD6DC2">
              <w:rPr>
                <w:sz w:val="20"/>
                <w:szCs w:val="20"/>
              </w:rPr>
              <w:t xml:space="preserve">, </w:t>
            </w:r>
            <w:proofErr w:type="spellStart"/>
            <w:r w:rsidRPr="00CD6DC2">
              <w:rPr>
                <w:sz w:val="20"/>
                <w:szCs w:val="20"/>
              </w:rPr>
              <w:t>Bluetooth</w:t>
            </w:r>
            <w:proofErr w:type="spellEnd"/>
            <w:r w:rsidRPr="00CD6DC2">
              <w:rPr>
                <w:sz w:val="20"/>
                <w:szCs w:val="20"/>
              </w:rPr>
              <w:t>, USB,</w:t>
            </w:r>
            <w:r>
              <w:rPr>
                <w:sz w:val="20"/>
                <w:szCs w:val="20"/>
              </w:rPr>
              <w:t xml:space="preserve"> </w:t>
            </w:r>
            <w:r w:rsidRPr="00CD6DC2">
              <w:rPr>
                <w:sz w:val="20"/>
                <w:szCs w:val="20"/>
              </w:rPr>
              <w:t xml:space="preserve"> GPS) </w:t>
            </w:r>
            <w:r w:rsidRPr="00CD6DC2">
              <w:rPr>
                <w:sz w:val="20"/>
                <w:szCs w:val="20"/>
              </w:rPr>
              <w:br/>
            </w:r>
          </w:p>
          <w:p w:rsidR="002B0332" w:rsidRDefault="002B0332" w:rsidP="00AC3C88">
            <w:pPr>
              <w:suppressAutoHyphens/>
              <w:contextualSpacing/>
              <w:rPr>
                <w:sz w:val="20"/>
                <w:szCs w:val="20"/>
              </w:rPr>
            </w:pPr>
          </w:p>
          <w:p w:rsidR="00BB2DED" w:rsidRPr="00CD6DC2" w:rsidRDefault="00BB2DED" w:rsidP="00AC3C88">
            <w:pPr>
              <w:suppressAutoHyphens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CD6DC2">
              <w:rPr>
                <w:sz w:val="20"/>
                <w:szCs w:val="20"/>
              </w:rPr>
              <w:t xml:space="preserve">тоимость годового владения оборудованием (включая договоры технической поддержки, обслуживания, сервисные договоры) </w:t>
            </w:r>
            <w:r w:rsidRPr="00CD6DC2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П</w:t>
            </w:r>
            <w:r w:rsidRPr="00CD6DC2">
              <w:rPr>
                <w:sz w:val="20"/>
                <w:szCs w:val="20"/>
              </w:rPr>
              <w:t xml:space="preserve">редельная цена в расчете на </w:t>
            </w:r>
            <w:r>
              <w:rPr>
                <w:sz w:val="20"/>
                <w:szCs w:val="20"/>
              </w:rPr>
              <w:t>одного сотрудника</w:t>
            </w:r>
          </w:p>
        </w:tc>
        <w:tc>
          <w:tcPr>
            <w:tcW w:w="1649" w:type="dxa"/>
            <w:shd w:val="clear" w:color="auto" w:fill="auto"/>
          </w:tcPr>
          <w:p w:rsidR="00BB2DED" w:rsidRDefault="00BB2DED" w:rsidP="00AC3C88">
            <w:pPr>
              <w:suppressAutoHyphens/>
              <w:contextualSpacing/>
              <w:rPr>
                <w:sz w:val="20"/>
                <w:szCs w:val="20"/>
              </w:rPr>
            </w:pPr>
          </w:p>
          <w:p w:rsidR="00BB2DED" w:rsidRDefault="00BB2DED" w:rsidP="00AC3C88">
            <w:pPr>
              <w:suppressAutoHyphens/>
              <w:contextualSpacing/>
              <w:rPr>
                <w:sz w:val="20"/>
                <w:szCs w:val="20"/>
              </w:rPr>
            </w:pPr>
          </w:p>
          <w:p w:rsidR="00BB2DED" w:rsidRPr="00CD6DC2" w:rsidRDefault="00BB2DED" w:rsidP="00AC3C88">
            <w:pPr>
              <w:suppressAutoHyphens/>
              <w:contextualSpacing/>
              <w:rPr>
                <w:sz w:val="20"/>
                <w:szCs w:val="20"/>
              </w:rPr>
            </w:pPr>
            <w:r w:rsidRPr="00CD6DC2">
              <w:rPr>
                <w:sz w:val="20"/>
                <w:szCs w:val="20"/>
                <w:lang w:val="en-US"/>
              </w:rPr>
              <w:t>GSM</w:t>
            </w:r>
            <w:r w:rsidRPr="00CD6DC2">
              <w:rPr>
                <w:sz w:val="20"/>
                <w:szCs w:val="20"/>
              </w:rPr>
              <w:t>900/1800/1900, 3</w:t>
            </w:r>
            <w:r w:rsidRPr="00CD6DC2">
              <w:rPr>
                <w:sz w:val="20"/>
                <w:szCs w:val="20"/>
                <w:lang w:val="en-US"/>
              </w:rPr>
              <w:t>G</w:t>
            </w:r>
            <w:r w:rsidRPr="00CD6DC2">
              <w:rPr>
                <w:sz w:val="20"/>
                <w:szCs w:val="20"/>
              </w:rPr>
              <w:t>, 4</w:t>
            </w:r>
            <w:r w:rsidRPr="00CD6DC2">
              <w:rPr>
                <w:sz w:val="20"/>
                <w:szCs w:val="20"/>
                <w:lang w:val="en-US"/>
              </w:rPr>
              <w:t>G</w:t>
            </w:r>
            <w:r w:rsidRPr="00CD6DC2">
              <w:rPr>
                <w:sz w:val="20"/>
                <w:szCs w:val="20"/>
              </w:rPr>
              <w:t xml:space="preserve"> </w:t>
            </w:r>
            <w:r w:rsidRPr="00CD6DC2">
              <w:rPr>
                <w:sz w:val="20"/>
                <w:szCs w:val="20"/>
                <w:lang w:val="en-US"/>
              </w:rPr>
              <w:t>LTE</w:t>
            </w:r>
          </w:p>
          <w:p w:rsidR="00BB2DED" w:rsidRDefault="00BB2DED" w:rsidP="00AC3C88">
            <w:pPr>
              <w:suppressAutoHyphens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D6DC2">
              <w:rPr>
                <w:sz w:val="20"/>
                <w:szCs w:val="20"/>
              </w:rPr>
              <w:t>редустановленная</w:t>
            </w:r>
            <w:proofErr w:type="gramStart"/>
            <w:r w:rsidRPr="00CD6DC2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Б</w:t>
            </w:r>
            <w:proofErr w:type="gramEnd"/>
            <w:r w:rsidRPr="00CD6DC2">
              <w:rPr>
                <w:sz w:val="20"/>
                <w:szCs w:val="20"/>
              </w:rPr>
              <w:t>ез ограничений</w:t>
            </w:r>
            <w:r w:rsidRPr="00CD6DC2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С</w:t>
            </w:r>
            <w:r w:rsidRPr="00CD6DC2">
              <w:rPr>
                <w:sz w:val="20"/>
                <w:szCs w:val="20"/>
              </w:rPr>
              <w:t>енсорный</w:t>
            </w:r>
            <w:r w:rsidR="0096099C">
              <w:rPr>
                <w:sz w:val="20"/>
                <w:szCs w:val="20"/>
              </w:rPr>
              <w:t>/</w:t>
            </w:r>
            <w:r w:rsidRPr="00CD6DC2">
              <w:rPr>
                <w:sz w:val="20"/>
                <w:szCs w:val="20"/>
              </w:rPr>
              <w:t xml:space="preserve"> кнопочный</w:t>
            </w:r>
            <w:r w:rsidRPr="00CD6DC2">
              <w:rPr>
                <w:sz w:val="20"/>
                <w:szCs w:val="20"/>
              </w:rPr>
              <w:br/>
              <w:t>2</w:t>
            </w:r>
            <w:r w:rsidRPr="00CD6DC2">
              <w:rPr>
                <w:sz w:val="20"/>
                <w:szCs w:val="20"/>
              </w:rPr>
              <w:br/>
            </w:r>
          </w:p>
          <w:p w:rsidR="00212752" w:rsidRDefault="00BB2DED" w:rsidP="00AC3C88">
            <w:pPr>
              <w:suppressAutoHyphens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CD6DC2">
              <w:rPr>
                <w:sz w:val="20"/>
                <w:szCs w:val="20"/>
              </w:rPr>
              <w:t xml:space="preserve">аличие модулей и интерфейсов </w:t>
            </w:r>
            <w:proofErr w:type="spellStart"/>
            <w:r w:rsidRPr="00CD6DC2">
              <w:rPr>
                <w:sz w:val="20"/>
                <w:szCs w:val="20"/>
              </w:rPr>
              <w:t>Wi-Fi</w:t>
            </w:r>
            <w:proofErr w:type="spellEnd"/>
            <w:r w:rsidRPr="00CD6DC2">
              <w:rPr>
                <w:sz w:val="20"/>
                <w:szCs w:val="20"/>
              </w:rPr>
              <w:t xml:space="preserve">, </w:t>
            </w:r>
            <w:proofErr w:type="spellStart"/>
            <w:r w:rsidRPr="00CD6DC2">
              <w:rPr>
                <w:sz w:val="20"/>
                <w:szCs w:val="20"/>
              </w:rPr>
              <w:t>Bluetooth</w:t>
            </w:r>
            <w:proofErr w:type="spellEnd"/>
            <w:r w:rsidRPr="00CD6DC2">
              <w:rPr>
                <w:sz w:val="20"/>
                <w:szCs w:val="20"/>
              </w:rPr>
              <w:t>, USB, GPS</w:t>
            </w:r>
            <w:r w:rsidR="002B0332">
              <w:rPr>
                <w:sz w:val="20"/>
                <w:szCs w:val="20"/>
              </w:rPr>
              <w:t>/ ГЛОНАСС</w:t>
            </w:r>
            <w:r w:rsidRPr="00CD6DC2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Г</w:t>
            </w:r>
            <w:r w:rsidRPr="00CD6DC2">
              <w:rPr>
                <w:sz w:val="20"/>
                <w:szCs w:val="20"/>
              </w:rPr>
              <w:t>арантийные обязательства в соответствии с требованиями, установленными заводом-производителем</w:t>
            </w:r>
            <w:r w:rsidRPr="00CD6DC2">
              <w:rPr>
                <w:sz w:val="20"/>
                <w:szCs w:val="20"/>
              </w:rPr>
              <w:br/>
            </w:r>
            <w:r w:rsidRPr="00CD6DC2">
              <w:rPr>
                <w:sz w:val="20"/>
                <w:szCs w:val="20"/>
              </w:rPr>
              <w:br/>
            </w:r>
          </w:p>
          <w:p w:rsidR="000427BB" w:rsidRDefault="00BB2DED" w:rsidP="00AC3C88">
            <w:pPr>
              <w:suppressAutoHyphens/>
              <w:contextualSpacing/>
              <w:rPr>
                <w:sz w:val="20"/>
                <w:szCs w:val="20"/>
              </w:rPr>
            </w:pPr>
            <w:r w:rsidRPr="00913437">
              <w:rPr>
                <w:sz w:val="20"/>
                <w:szCs w:val="20"/>
              </w:rPr>
              <w:t xml:space="preserve">Предельная цена для категории </w:t>
            </w:r>
            <w:r w:rsidRPr="00913437">
              <w:rPr>
                <w:sz w:val="20"/>
                <w:szCs w:val="20"/>
              </w:rPr>
              <w:lastRenderedPageBreak/>
              <w:t>должностей</w:t>
            </w:r>
            <w:r w:rsidR="00175FE7">
              <w:rPr>
                <w:sz w:val="20"/>
                <w:szCs w:val="20"/>
              </w:rPr>
              <w:t xml:space="preserve"> </w:t>
            </w:r>
            <w:r w:rsidR="00AD540C">
              <w:rPr>
                <w:rFonts w:eastAsia="Calibri"/>
                <w:sz w:val="20"/>
                <w:szCs w:val="20"/>
                <w:lang w:eastAsia="ar-SA"/>
              </w:rPr>
              <w:t xml:space="preserve">Комитета по транспорту и дорожному хозяйству </w:t>
            </w:r>
            <w:r w:rsidRPr="00913437">
              <w:rPr>
                <w:sz w:val="20"/>
                <w:szCs w:val="20"/>
              </w:rPr>
              <w:t>«руководители»</w:t>
            </w:r>
            <w:r>
              <w:rPr>
                <w:sz w:val="20"/>
                <w:szCs w:val="20"/>
              </w:rPr>
              <w:t xml:space="preserve"> </w:t>
            </w:r>
            <w:r w:rsidR="000427BB">
              <w:rPr>
                <w:sz w:val="20"/>
                <w:szCs w:val="20"/>
              </w:rPr>
              <w:t>Председатель Комитета</w:t>
            </w:r>
            <w:r>
              <w:rPr>
                <w:sz w:val="20"/>
                <w:szCs w:val="20"/>
              </w:rPr>
              <w:br/>
            </w:r>
            <w:r w:rsidRPr="00CD6DC2">
              <w:rPr>
                <w:sz w:val="20"/>
                <w:szCs w:val="20"/>
              </w:rPr>
              <w:t>10 000. р</w:t>
            </w:r>
            <w:r>
              <w:rPr>
                <w:sz w:val="20"/>
                <w:szCs w:val="20"/>
              </w:rPr>
              <w:t>уб</w:t>
            </w:r>
            <w:r w:rsidRPr="00CD6DC2">
              <w:rPr>
                <w:sz w:val="20"/>
                <w:szCs w:val="20"/>
              </w:rPr>
              <w:t>.</w:t>
            </w:r>
          </w:p>
          <w:p w:rsidR="000427BB" w:rsidRDefault="000427BB" w:rsidP="000427BB">
            <w:pPr>
              <w:suppressAutoHyphens/>
              <w:contextualSpacing/>
              <w:rPr>
                <w:sz w:val="20"/>
                <w:szCs w:val="20"/>
              </w:rPr>
            </w:pPr>
            <w:r w:rsidRPr="00913437">
              <w:rPr>
                <w:sz w:val="20"/>
                <w:szCs w:val="20"/>
              </w:rPr>
              <w:t>Предельная цена для категории должностей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Комитета по транспорту и дорожному хозяйству </w:t>
            </w:r>
            <w:r w:rsidRPr="00913437">
              <w:rPr>
                <w:sz w:val="20"/>
                <w:szCs w:val="20"/>
              </w:rPr>
              <w:t>«руководители»</w:t>
            </w:r>
            <w:r>
              <w:rPr>
                <w:sz w:val="20"/>
                <w:szCs w:val="20"/>
              </w:rPr>
              <w:t xml:space="preserve"> Заместители председателя Комитета</w:t>
            </w:r>
            <w:r>
              <w:rPr>
                <w:sz w:val="20"/>
                <w:szCs w:val="20"/>
              </w:rPr>
              <w:br/>
              <w:t>8</w:t>
            </w:r>
            <w:r w:rsidRPr="00CD6DC2">
              <w:rPr>
                <w:sz w:val="20"/>
                <w:szCs w:val="20"/>
              </w:rPr>
              <w:t xml:space="preserve"> 000. р</w:t>
            </w:r>
            <w:r>
              <w:rPr>
                <w:sz w:val="20"/>
                <w:szCs w:val="20"/>
              </w:rPr>
              <w:t>уб</w:t>
            </w:r>
            <w:r w:rsidRPr="00CD6DC2">
              <w:rPr>
                <w:sz w:val="20"/>
                <w:szCs w:val="20"/>
              </w:rPr>
              <w:t>.</w:t>
            </w:r>
          </w:p>
          <w:p w:rsidR="00BB2DED" w:rsidRPr="00CD6DC2" w:rsidRDefault="00BB2DED" w:rsidP="00200E7D">
            <w:pPr>
              <w:suppressAutoHyphens/>
              <w:contextualSpacing/>
              <w:rPr>
                <w:sz w:val="20"/>
                <w:szCs w:val="20"/>
              </w:rPr>
            </w:pPr>
            <w:r w:rsidRPr="003B6948">
              <w:rPr>
                <w:sz w:val="20"/>
                <w:szCs w:val="20"/>
              </w:rPr>
              <w:t>Предельная цена для категории должностей</w:t>
            </w:r>
            <w:r>
              <w:rPr>
                <w:sz w:val="20"/>
                <w:szCs w:val="20"/>
              </w:rPr>
              <w:t xml:space="preserve"> </w:t>
            </w:r>
            <w:r w:rsidR="00AD540C">
              <w:rPr>
                <w:rFonts w:eastAsia="Calibri"/>
                <w:sz w:val="20"/>
                <w:szCs w:val="20"/>
                <w:lang w:eastAsia="ar-SA"/>
              </w:rPr>
              <w:t xml:space="preserve">Комитета по транспорту и дорожному хозяйству </w:t>
            </w:r>
            <w:r w:rsidRPr="003B6948">
              <w:rPr>
                <w:sz w:val="20"/>
                <w:szCs w:val="20"/>
              </w:rPr>
              <w:t>«</w:t>
            </w:r>
            <w:r w:rsidR="00200E7D">
              <w:rPr>
                <w:sz w:val="20"/>
                <w:szCs w:val="20"/>
              </w:rPr>
              <w:t>специалисты</w:t>
            </w:r>
            <w:r w:rsidRPr="003B6948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br/>
            </w:r>
            <w:r w:rsidRPr="00CD6DC2">
              <w:rPr>
                <w:sz w:val="20"/>
                <w:szCs w:val="20"/>
              </w:rPr>
              <w:t>5 000 р</w:t>
            </w:r>
            <w:r>
              <w:rPr>
                <w:sz w:val="20"/>
                <w:szCs w:val="20"/>
              </w:rPr>
              <w:t>уб</w:t>
            </w:r>
            <w:r w:rsidRPr="00CD6DC2">
              <w:rPr>
                <w:sz w:val="20"/>
                <w:szCs w:val="20"/>
              </w:rPr>
              <w:t>.</w:t>
            </w:r>
          </w:p>
        </w:tc>
        <w:tc>
          <w:tcPr>
            <w:tcW w:w="1912" w:type="dxa"/>
            <w:shd w:val="clear" w:color="auto" w:fill="auto"/>
          </w:tcPr>
          <w:p w:rsidR="00BB2DED" w:rsidRPr="005F1AD9" w:rsidRDefault="00BB2DED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165" w:type="dxa"/>
            <w:gridSpan w:val="2"/>
            <w:shd w:val="clear" w:color="auto" w:fill="auto"/>
          </w:tcPr>
          <w:p w:rsidR="00BB2DED" w:rsidRPr="005F1AD9" w:rsidRDefault="00BB2DED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F33DAA" w:rsidRPr="005F1AD9" w:rsidTr="000035F6">
        <w:tc>
          <w:tcPr>
            <w:tcW w:w="671" w:type="dxa"/>
            <w:vMerge w:val="restart"/>
            <w:shd w:val="clear" w:color="auto" w:fill="auto"/>
          </w:tcPr>
          <w:p w:rsidR="00F33DAA" w:rsidRPr="005F1AD9" w:rsidRDefault="00F33DAA" w:rsidP="006B54F4">
            <w:pPr>
              <w:suppressAutoHyphens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5F1AD9">
              <w:rPr>
                <w:rFonts w:eastAsia="Calibri"/>
                <w:sz w:val="20"/>
                <w:szCs w:val="20"/>
                <w:lang w:eastAsia="ar-SA"/>
              </w:rPr>
              <w:lastRenderedPageBreak/>
              <w:t>1</w:t>
            </w:r>
            <w:r>
              <w:rPr>
                <w:rFonts w:eastAsia="Calibri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023" w:type="dxa"/>
            <w:vMerge w:val="restart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5F1AD9">
              <w:rPr>
                <w:sz w:val="20"/>
                <w:szCs w:val="20"/>
                <w:lang w:eastAsia="ar-SA"/>
              </w:rPr>
              <w:t>31.01.11</w:t>
            </w:r>
          </w:p>
        </w:tc>
        <w:tc>
          <w:tcPr>
            <w:tcW w:w="1662" w:type="dxa"/>
            <w:vMerge w:val="restart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5F1AD9">
              <w:rPr>
                <w:sz w:val="20"/>
                <w:szCs w:val="20"/>
                <w:lang w:eastAsia="ar-SA"/>
              </w:rPr>
              <w:t xml:space="preserve">Мебель металлическая для офисов. Пояснения по закупаемой продукции: мебель для сидения, преимущественно с металлическим </w:t>
            </w:r>
            <w:r w:rsidRPr="005F1AD9">
              <w:rPr>
                <w:sz w:val="20"/>
                <w:szCs w:val="20"/>
                <w:lang w:eastAsia="ar-SA"/>
              </w:rPr>
              <w:lastRenderedPageBreak/>
              <w:t>каркасом</w:t>
            </w:r>
          </w:p>
          <w:p w:rsidR="00F33DAA" w:rsidRPr="005F1AD9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916" w:type="dxa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rFonts w:ascii="Arial" w:eastAsia="Arial" w:hAnsi="Arial" w:cs="Arial"/>
                <w:sz w:val="20"/>
                <w:szCs w:val="20"/>
                <w:lang w:eastAsia="ar-SA"/>
              </w:rPr>
            </w:pPr>
          </w:p>
          <w:p w:rsidR="00F33DAA" w:rsidRPr="005F1AD9" w:rsidRDefault="00F33DAA" w:rsidP="005F1AD9">
            <w:pPr>
              <w:suppressAutoHyphens/>
              <w:autoSpaceDE w:val="0"/>
              <w:rPr>
                <w:rFonts w:ascii="Arial" w:eastAsia="Arial" w:hAnsi="Arial" w:cs="Arial"/>
                <w:sz w:val="20"/>
                <w:szCs w:val="20"/>
                <w:lang w:eastAsia="ar-SA"/>
              </w:rPr>
            </w:pPr>
          </w:p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205" w:type="dxa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5" w:type="dxa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rFonts w:eastAsia="Arial"/>
                <w:sz w:val="20"/>
                <w:szCs w:val="20"/>
                <w:lang w:eastAsia="ar-SA"/>
              </w:rPr>
            </w:pPr>
            <w:r w:rsidRPr="005F1AD9">
              <w:rPr>
                <w:rFonts w:eastAsia="Arial"/>
                <w:sz w:val="20"/>
                <w:szCs w:val="20"/>
                <w:lang w:eastAsia="ar-SA"/>
              </w:rPr>
              <w:t>Материал (металл)</w:t>
            </w:r>
          </w:p>
        </w:tc>
        <w:tc>
          <w:tcPr>
            <w:tcW w:w="1752" w:type="dxa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051" w:type="dxa"/>
            <w:gridSpan w:val="2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b/>
                <w:sz w:val="20"/>
                <w:szCs w:val="20"/>
                <w:lang w:eastAsia="ar-SA"/>
              </w:rPr>
            </w:pPr>
            <w:r w:rsidRPr="005F1AD9">
              <w:rPr>
                <w:rFonts w:eastAsia="Calibri"/>
                <w:b/>
                <w:sz w:val="20"/>
                <w:szCs w:val="20"/>
                <w:lang w:eastAsia="ar-SA"/>
              </w:rPr>
              <w:t>Кресло рабочее.</w:t>
            </w:r>
          </w:p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 w:rsidRPr="005F1AD9">
              <w:rPr>
                <w:rFonts w:eastAsia="Calibri"/>
                <w:sz w:val="20"/>
                <w:szCs w:val="20"/>
                <w:lang w:eastAsia="ar-SA"/>
              </w:rPr>
              <w:t>материал (металл)</w:t>
            </w:r>
          </w:p>
        </w:tc>
        <w:tc>
          <w:tcPr>
            <w:tcW w:w="1649" w:type="dxa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5F1AD9">
              <w:rPr>
                <w:sz w:val="20"/>
                <w:szCs w:val="20"/>
                <w:lang w:eastAsia="ar-SA"/>
              </w:rPr>
              <w:t xml:space="preserve">Сталь </w:t>
            </w:r>
          </w:p>
        </w:tc>
        <w:tc>
          <w:tcPr>
            <w:tcW w:w="1912" w:type="dxa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165" w:type="dxa"/>
            <w:gridSpan w:val="2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F33DAA" w:rsidRPr="005F1AD9" w:rsidTr="000035F6">
        <w:tc>
          <w:tcPr>
            <w:tcW w:w="671" w:type="dxa"/>
            <w:vMerge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023" w:type="dxa"/>
            <w:vMerge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662" w:type="dxa"/>
            <w:vMerge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916" w:type="dxa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205" w:type="dxa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5" w:type="dxa"/>
            <w:shd w:val="clear" w:color="auto" w:fill="auto"/>
          </w:tcPr>
          <w:p w:rsidR="00F33DAA" w:rsidRPr="005F1AD9" w:rsidRDefault="00F33DAA" w:rsidP="005F1AD9">
            <w:pPr>
              <w:suppressAutoHyphens/>
              <w:autoSpaceDE w:val="0"/>
              <w:snapToGrid w:val="0"/>
              <w:rPr>
                <w:rFonts w:eastAsia="Arial"/>
                <w:sz w:val="20"/>
                <w:szCs w:val="20"/>
                <w:lang w:eastAsia="ar-SA"/>
              </w:rPr>
            </w:pPr>
            <w:r w:rsidRPr="005F1AD9">
              <w:rPr>
                <w:rFonts w:eastAsia="Arial"/>
                <w:sz w:val="20"/>
                <w:szCs w:val="20"/>
                <w:lang w:eastAsia="ar-SA"/>
              </w:rPr>
              <w:t>Обивочные материалы</w:t>
            </w:r>
          </w:p>
        </w:tc>
        <w:tc>
          <w:tcPr>
            <w:tcW w:w="1752" w:type="dxa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 w:rsidRPr="005F1AD9">
              <w:rPr>
                <w:sz w:val="20"/>
                <w:szCs w:val="20"/>
                <w:lang w:eastAsia="ar-SA"/>
              </w:rPr>
              <w:t xml:space="preserve">Предельное значение: кожа натуральная. Возможные значения: искусственная кожа, мебельный (искусственный) </w:t>
            </w:r>
            <w:r w:rsidRPr="005F1AD9">
              <w:rPr>
                <w:sz w:val="20"/>
                <w:szCs w:val="20"/>
                <w:lang w:eastAsia="ar-SA"/>
              </w:rPr>
              <w:lastRenderedPageBreak/>
              <w:t xml:space="preserve">мех, искусственная замша (микрофибра), ткань, нетканые материалы </w:t>
            </w:r>
            <w:r w:rsidRPr="005F1AD9">
              <w:rPr>
                <w:rFonts w:eastAsia="Calibri"/>
                <w:sz w:val="20"/>
                <w:szCs w:val="20"/>
                <w:lang w:eastAsia="ar-SA"/>
              </w:rPr>
              <w:t>для категории должностей государственной гражданской  службы Псковской области «руководители»</w:t>
            </w:r>
          </w:p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 w:rsidRPr="005F1AD9">
              <w:rPr>
                <w:rFonts w:eastAsia="Arial"/>
                <w:sz w:val="20"/>
                <w:szCs w:val="20"/>
                <w:lang w:eastAsia="ar-SA"/>
              </w:rPr>
              <w:t xml:space="preserve">Предельное значение: ткань. Возможные значения: нетканые материалы </w:t>
            </w:r>
            <w:r w:rsidRPr="005F1AD9">
              <w:rPr>
                <w:rFonts w:eastAsia="Calibri"/>
                <w:sz w:val="20"/>
                <w:szCs w:val="20"/>
                <w:lang w:eastAsia="ar-SA"/>
              </w:rPr>
              <w:t>для категории должностей государственной гражданской  службы Псковской области «специалисты»</w:t>
            </w:r>
          </w:p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051" w:type="dxa"/>
            <w:gridSpan w:val="2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 w:rsidRPr="005F1AD9">
              <w:rPr>
                <w:rFonts w:eastAsia="Calibri"/>
                <w:sz w:val="20"/>
                <w:szCs w:val="20"/>
                <w:lang w:eastAsia="ar-SA"/>
              </w:rPr>
              <w:lastRenderedPageBreak/>
              <w:t>Обивочные материалы</w:t>
            </w:r>
          </w:p>
        </w:tc>
        <w:tc>
          <w:tcPr>
            <w:tcW w:w="1649" w:type="dxa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 w:rsidRPr="005F1AD9">
              <w:rPr>
                <w:rFonts w:eastAsia="Calibri"/>
                <w:sz w:val="20"/>
                <w:szCs w:val="20"/>
                <w:lang w:eastAsia="ar-SA"/>
              </w:rPr>
              <w:t xml:space="preserve">Кожа натуральная, искусственная кожа, мебельный (искусственный) мех, искусственная </w:t>
            </w:r>
            <w:r w:rsidRPr="005F1AD9">
              <w:rPr>
                <w:rFonts w:eastAsia="Calibri"/>
                <w:sz w:val="20"/>
                <w:szCs w:val="20"/>
                <w:lang w:eastAsia="ar-SA"/>
              </w:rPr>
              <w:lastRenderedPageBreak/>
              <w:t xml:space="preserve">замша (микрофибра), ткань, нетканые материалы для категории должностей 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Комитета по транспорту и дорожному хозяйству </w:t>
            </w:r>
            <w:r w:rsidRPr="005F1AD9">
              <w:rPr>
                <w:rFonts w:eastAsia="Calibri"/>
                <w:sz w:val="20"/>
                <w:szCs w:val="20"/>
                <w:lang w:eastAsia="ar-SA"/>
              </w:rPr>
              <w:t>«руководители».</w:t>
            </w:r>
          </w:p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  <w:p w:rsidR="00F33DAA" w:rsidRPr="005F1AD9" w:rsidRDefault="00F33DAA" w:rsidP="00C22D0E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 w:rsidRPr="005F1AD9">
              <w:rPr>
                <w:rFonts w:eastAsia="Calibri"/>
                <w:sz w:val="20"/>
                <w:szCs w:val="20"/>
                <w:lang w:eastAsia="ar-SA"/>
              </w:rPr>
              <w:t xml:space="preserve">Ткань, нетканые материалы для категории должностей </w:t>
            </w:r>
            <w:r>
              <w:rPr>
                <w:rFonts w:eastAsia="Calibri"/>
                <w:sz w:val="20"/>
                <w:szCs w:val="20"/>
                <w:lang w:eastAsia="ar-SA"/>
              </w:rPr>
              <w:t>Комитета по транспорту и дорожному хозяйству «</w:t>
            </w:r>
            <w:r w:rsidR="00C22D0E">
              <w:rPr>
                <w:rFonts w:eastAsia="Calibri"/>
                <w:sz w:val="20"/>
                <w:szCs w:val="20"/>
                <w:lang w:eastAsia="ar-SA"/>
              </w:rPr>
              <w:t>специалисты</w:t>
            </w:r>
            <w:r w:rsidRPr="005F1AD9">
              <w:rPr>
                <w:rFonts w:eastAsia="Calibri"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1912" w:type="dxa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165" w:type="dxa"/>
            <w:gridSpan w:val="2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F33DAA" w:rsidRPr="005F1AD9" w:rsidTr="000035F6">
        <w:tc>
          <w:tcPr>
            <w:tcW w:w="671" w:type="dxa"/>
            <w:vMerge w:val="restart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lastRenderedPageBreak/>
              <w:t>15</w:t>
            </w:r>
          </w:p>
        </w:tc>
        <w:tc>
          <w:tcPr>
            <w:tcW w:w="1023" w:type="dxa"/>
            <w:vMerge w:val="restart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5F1AD9">
              <w:rPr>
                <w:sz w:val="20"/>
                <w:szCs w:val="20"/>
                <w:lang w:eastAsia="ar-SA"/>
              </w:rPr>
              <w:t>31.01.12</w:t>
            </w:r>
          </w:p>
        </w:tc>
        <w:tc>
          <w:tcPr>
            <w:tcW w:w="1662" w:type="dxa"/>
            <w:vMerge w:val="restart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5F1AD9">
              <w:rPr>
                <w:sz w:val="20"/>
                <w:szCs w:val="20"/>
                <w:lang w:eastAsia="ar-SA"/>
              </w:rPr>
              <w:t>Мебель деревянная для офисов. Пояснения по закупаемой продукции: мебель для сидения, преимущественно с деревянным каркасом</w:t>
            </w:r>
          </w:p>
          <w:p w:rsidR="00F33DAA" w:rsidRPr="005F1AD9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916" w:type="dxa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205" w:type="dxa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5" w:type="dxa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rFonts w:eastAsia="Arial"/>
                <w:sz w:val="20"/>
                <w:szCs w:val="20"/>
                <w:lang w:eastAsia="ar-SA"/>
              </w:rPr>
            </w:pPr>
            <w:r w:rsidRPr="005F1AD9">
              <w:rPr>
                <w:rFonts w:eastAsia="Arial"/>
                <w:sz w:val="20"/>
                <w:szCs w:val="20"/>
                <w:lang w:eastAsia="ar-SA"/>
              </w:rPr>
              <w:t>Материал (вид древесины)</w:t>
            </w:r>
          </w:p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752" w:type="dxa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5F1AD9">
              <w:rPr>
                <w:sz w:val="20"/>
                <w:szCs w:val="20"/>
                <w:lang w:eastAsia="ar-SA"/>
              </w:rPr>
              <w:t xml:space="preserve">Возможное значение - древесина хвойных и </w:t>
            </w:r>
            <w:proofErr w:type="spellStart"/>
            <w:r w:rsidRPr="005F1AD9">
              <w:rPr>
                <w:sz w:val="20"/>
                <w:szCs w:val="20"/>
                <w:lang w:eastAsia="ar-SA"/>
              </w:rPr>
              <w:t>мягколиственных</w:t>
            </w:r>
            <w:proofErr w:type="spellEnd"/>
            <w:r w:rsidRPr="005F1AD9">
              <w:rPr>
                <w:sz w:val="20"/>
                <w:szCs w:val="20"/>
                <w:lang w:eastAsia="ar-SA"/>
              </w:rPr>
              <w:t xml:space="preserve"> пород: береза, лиственница, сосна, ель для категории должностей</w:t>
            </w:r>
            <w:r>
              <w:rPr>
                <w:sz w:val="20"/>
                <w:szCs w:val="20"/>
                <w:lang w:eastAsia="ar-SA"/>
              </w:rPr>
              <w:t xml:space="preserve"> </w:t>
            </w:r>
            <w:r w:rsidRPr="005F1AD9">
              <w:rPr>
                <w:rFonts w:eastAsia="Calibri"/>
                <w:sz w:val="20"/>
                <w:szCs w:val="20"/>
                <w:lang w:eastAsia="ar-SA"/>
              </w:rPr>
              <w:t xml:space="preserve">государственной гражданской  службы </w:t>
            </w:r>
            <w:r w:rsidRPr="005F1AD9">
              <w:rPr>
                <w:rFonts w:eastAsia="Calibri"/>
                <w:sz w:val="20"/>
                <w:szCs w:val="20"/>
                <w:lang w:eastAsia="ar-SA"/>
              </w:rPr>
              <w:lastRenderedPageBreak/>
              <w:t>Псковской области</w:t>
            </w:r>
            <w:r w:rsidRPr="005F1AD9">
              <w:rPr>
                <w:sz w:val="20"/>
                <w:szCs w:val="20"/>
                <w:lang w:eastAsia="ar-SA"/>
              </w:rPr>
              <w:t xml:space="preserve"> «руководители» и «специалисты»</w:t>
            </w:r>
          </w:p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051" w:type="dxa"/>
            <w:gridSpan w:val="2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rFonts w:eastAsia="Arial"/>
                <w:sz w:val="20"/>
                <w:szCs w:val="20"/>
                <w:lang w:eastAsia="ar-SA"/>
              </w:rPr>
            </w:pPr>
            <w:r w:rsidRPr="005F1AD9">
              <w:rPr>
                <w:rFonts w:eastAsia="Arial"/>
                <w:sz w:val="20"/>
                <w:szCs w:val="20"/>
                <w:lang w:eastAsia="ar-SA"/>
              </w:rPr>
              <w:lastRenderedPageBreak/>
              <w:t>Материал (вид древесины)</w:t>
            </w:r>
          </w:p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649" w:type="dxa"/>
            <w:shd w:val="clear" w:color="auto" w:fill="auto"/>
          </w:tcPr>
          <w:p w:rsidR="00F33DAA" w:rsidRPr="005F1AD9" w:rsidRDefault="00F33DAA" w:rsidP="004F20CB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5F1AD9">
              <w:rPr>
                <w:sz w:val="20"/>
                <w:szCs w:val="20"/>
                <w:lang w:eastAsia="ar-SA"/>
              </w:rPr>
              <w:t xml:space="preserve">Древесина хвойных и </w:t>
            </w:r>
            <w:proofErr w:type="spellStart"/>
            <w:r w:rsidRPr="005F1AD9">
              <w:rPr>
                <w:sz w:val="20"/>
                <w:szCs w:val="20"/>
                <w:lang w:eastAsia="ar-SA"/>
              </w:rPr>
              <w:t>мягколиственных</w:t>
            </w:r>
            <w:proofErr w:type="spellEnd"/>
            <w:r w:rsidRPr="005F1AD9">
              <w:rPr>
                <w:sz w:val="20"/>
                <w:szCs w:val="20"/>
                <w:lang w:eastAsia="ar-SA"/>
              </w:rPr>
              <w:t xml:space="preserve"> пород: береза, лиственница, сосна, ель для категории должностей 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Комитета по транспорту и дорожному хозяйству </w:t>
            </w:r>
            <w:r>
              <w:rPr>
                <w:sz w:val="20"/>
                <w:szCs w:val="20"/>
                <w:lang w:eastAsia="ar-SA"/>
              </w:rPr>
              <w:t xml:space="preserve">«руководители» </w:t>
            </w:r>
            <w:r>
              <w:rPr>
                <w:sz w:val="20"/>
                <w:szCs w:val="20"/>
                <w:lang w:eastAsia="ar-SA"/>
              </w:rPr>
              <w:lastRenderedPageBreak/>
              <w:t>и «работники</w:t>
            </w:r>
            <w:r w:rsidRPr="005F1AD9">
              <w:rPr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1912" w:type="dxa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165" w:type="dxa"/>
            <w:gridSpan w:val="2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F33DAA" w:rsidRPr="005F1AD9" w:rsidTr="000035F6">
        <w:tc>
          <w:tcPr>
            <w:tcW w:w="671" w:type="dxa"/>
            <w:vMerge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023" w:type="dxa"/>
            <w:vMerge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662" w:type="dxa"/>
            <w:vMerge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916" w:type="dxa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205" w:type="dxa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5" w:type="dxa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rFonts w:eastAsia="Arial"/>
                <w:sz w:val="20"/>
                <w:szCs w:val="20"/>
                <w:lang w:eastAsia="ar-SA"/>
              </w:rPr>
            </w:pPr>
            <w:r w:rsidRPr="005F1AD9">
              <w:rPr>
                <w:rFonts w:eastAsia="Arial"/>
                <w:sz w:val="20"/>
                <w:szCs w:val="20"/>
                <w:lang w:eastAsia="ar-SA"/>
              </w:rPr>
              <w:t>Обивочные материалы</w:t>
            </w:r>
          </w:p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752" w:type="dxa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proofErr w:type="gramStart"/>
            <w:r w:rsidRPr="005F1AD9">
              <w:rPr>
                <w:rFonts w:eastAsia="Arial"/>
                <w:sz w:val="20"/>
                <w:szCs w:val="20"/>
                <w:lang w:eastAsia="ar-SA"/>
              </w:rPr>
              <w:t xml:space="preserve"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 </w:t>
            </w:r>
            <w:r w:rsidRPr="005F1AD9">
              <w:rPr>
                <w:sz w:val="20"/>
                <w:szCs w:val="20"/>
                <w:lang w:eastAsia="ar-SA"/>
              </w:rPr>
              <w:t xml:space="preserve"> </w:t>
            </w:r>
            <w:r w:rsidRPr="005F1AD9">
              <w:rPr>
                <w:rFonts w:eastAsia="Calibri"/>
                <w:sz w:val="20"/>
                <w:szCs w:val="20"/>
                <w:lang w:eastAsia="ar-SA"/>
              </w:rPr>
              <w:t>для категории должностей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 </w:t>
            </w:r>
            <w:r w:rsidRPr="005F1AD9">
              <w:rPr>
                <w:rFonts w:eastAsia="Calibri"/>
                <w:sz w:val="20"/>
                <w:szCs w:val="20"/>
                <w:lang w:eastAsia="ar-SA"/>
              </w:rPr>
              <w:t>государственной гражданской  службы Псковской области «руководители»</w:t>
            </w:r>
            <w:proofErr w:type="gramEnd"/>
          </w:p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 w:rsidRPr="005F1AD9">
              <w:rPr>
                <w:sz w:val="20"/>
                <w:szCs w:val="20"/>
                <w:lang w:eastAsia="ar-SA"/>
              </w:rPr>
              <w:t xml:space="preserve">Предельное значение - ткань; возможное значение - нетканые материалы </w:t>
            </w:r>
            <w:r w:rsidRPr="005F1AD9">
              <w:rPr>
                <w:rFonts w:eastAsia="Calibri"/>
                <w:sz w:val="20"/>
                <w:szCs w:val="20"/>
                <w:lang w:eastAsia="ar-SA"/>
              </w:rPr>
              <w:t>для категории должностей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 </w:t>
            </w:r>
            <w:r w:rsidRPr="005F1AD9">
              <w:rPr>
                <w:rFonts w:eastAsia="Calibri"/>
                <w:sz w:val="20"/>
                <w:szCs w:val="20"/>
                <w:lang w:eastAsia="ar-SA"/>
              </w:rPr>
              <w:t>государственной гражданской  службы Псковской области «специалисты»</w:t>
            </w:r>
          </w:p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051" w:type="dxa"/>
            <w:gridSpan w:val="2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rFonts w:eastAsia="Arial"/>
                <w:sz w:val="20"/>
                <w:szCs w:val="20"/>
                <w:lang w:eastAsia="ar-SA"/>
              </w:rPr>
            </w:pPr>
            <w:r w:rsidRPr="005F1AD9">
              <w:rPr>
                <w:rFonts w:eastAsia="Arial"/>
                <w:sz w:val="20"/>
                <w:szCs w:val="20"/>
                <w:lang w:eastAsia="ar-SA"/>
              </w:rPr>
              <w:t>Обивочные материалы</w:t>
            </w:r>
          </w:p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649" w:type="dxa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 w:rsidRPr="005F1AD9">
              <w:rPr>
                <w:rFonts w:eastAsia="Arial"/>
                <w:sz w:val="20"/>
                <w:szCs w:val="20"/>
                <w:lang w:eastAsia="ar-SA"/>
              </w:rPr>
              <w:t xml:space="preserve">Кожа натуральная, искусственная кожа, мебельный (искусственный) мех, искусственная замша (микрофибра), ткань, нетканые материалы </w:t>
            </w:r>
            <w:r w:rsidRPr="005F1AD9">
              <w:rPr>
                <w:sz w:val="20"/>
                <w:szCs w:val="20"/>
                <w:lang w:eastAsia="ar-SA"/>
              </w:rPr>
              <w:t xml:space="preserve"> </w:t>
            </w:r>
            <w:r w:rsidRPr="005F1AD9">
              <w:rPr>
                <w:rFonts w:eastAsia="Calibri"/>
                <w:sz w:val="20"/>
                <w:szCs w:val="20"/>
                <w:lang w:eastAsia="ar-SA"/>
              </w:rPr>
              <w:t xml:space="preserve">для категории должностей 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Комитета по транспорту и дорожному хозяйству </w:t>
            </w:r>
            <w:r w:rsidRPr="005F1AD9">
              <w:rPr>
                <w:rFonts w:eastAsia="Calibri"/>
                <w:sz w:val="20"/>
                <w:szCs w:val="20"/>
                <w:lang w:eastAsia="ar-SA"/>
              </w:rPr>
              <w:t>«руководители»</w:t>
            </w:r>
          </w:p>
          <w:p w:rsidR="00F33DAA" w:rsidRPr="005F1AD9" w:rsidRDefault="00F33DAA" w:rsidP="005F1AD9">
            <w:pPr>
              <w:suppressAutoHyphens/>
              <w:snapToGrid w:val="0"/>
              <w:rPr>
                <w:rFonts w:eastAsia="Arial"/>
                <w:sz w:val="20"/>
                <w:szCs w:val="20"/>
                <w:lang w:eastAsia="ar-SA"/>
              </w:rPr>
            </w:pPr>
          </w:p>
          <w:p w:rsidR="00F33DAA" w:rsidRPr="005F1AD9" w:rsidRDefault="00F33DAA" w:rsidP="005F1AD9">
            <w:pPr>
              <w:suppressAutoHyphens/>
              <w:snapToGrid w:val="0"/>
              <w:rPr>
                <w:rFonts w:eastAsia="Arial"/>
                <w:sz w:val="20"/>
                <w:szCs w:val="20"/>
                <w:lang w:eastAsia="ar-SA"/>
              </w:rPr>
            </w:pPr>
          </w:p>
          <w:p w:rsidR="00F33DAA" w:rsidRPr="005F1AD9" w:rsidRDefault="00F33DAA" w:rsidP="005F1AD9">
            <w:pPr>
              <w:suppressAutoHyphens/>
              <w:snapToGrid w:val="0"/>
              <w:rPr>
                <w:rFonts w:eastAsia="Arial"/>
                <w:sz w:val="20"/>
                <w:szCs w:val="20"/>
                <w:lang w:eastAsia="ar-SA"/>
              </w:rPr>
            </w:pPr>
          </w:p>
          <w:p w:rsidR="00F33DAA" w:rsidRPr="005F1AD9" w:rsidRDefault="00F33DAA" w:rsidP="00175FE7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 w:rsidRPr="005F1AD9">
              <w:rPr>
                <w:rFonts w:eastAsia="Calibri"/>
                <w:sz w:val="20"/>
                <w:szCs w:val="20"/>
                <w:lang w:eastAsia="ar-SA"/>
              </w:rPr>
              <w:t xml:space="preserve">Ткань, нетканые материалы для категории должностей </w:t>
            </w:r>
            <w:r>
              <w:rPr>
                <w:rFonts w:eastAsia="Calibri"/>
                <w:sz w:val="20"/>
                <w:szCs w:val="20"/>
                <w:lang w:eastAsia="ar-SA"/>
              </w:rPr>
              <w:t>Комитета по транспорту и дорожному хозяйству «работники</w:t>
            </w:r>
            <w:r w:rsidRPr="005F1AD9">
              <w:rPr>
                <w:rFonts w:eastAsia="Calibri"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1912" w:type="dxa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165" w:type="dxa"/>
            <w:gridSpan w:val="2"/>
            <w:shd w:val="clear" w:color="auto" w:fill="auto"/>
          </w:tcPr>
          <w:p w:rsidR="00F33DAA" w:rsidRPr="005F1AD9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F33DAA" w:rsidRPr="005F1AD9" w:rsidTr="000035F6">
        <w:tc>
          <w:tcPr>
            <w:tcW w:w="671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F33DAA">
              <w:rPr>
                <w:rFonts w:eastAsia="Calibri"/>
                <w:sz w:val="20"/>
                <w:szCs w:val="20"/>
                <w:lang w:eastAsia="ar-SA"/>
              </w:rPr>
              <w:lastRenderedPageBreak/>
              <w:t>18</w:t>
            </w:r>
          </w:p>
        </w:tc>
        <w:tc>
          <w:tcPr>
            <w:tcW w:w="1023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F33DAA">
              <w:rPr>
                <w:sz w:val="20"/>
                <w:szCs w:val="20"/>
                <w:lang w:eastAsia="ar-SA"/>
              </w:rPr>
              <w:t>61.10.30</w:t>
            </w:r>
          </w:p>
        </w:tc>
        <w:tc>
          <w:tcPr>
            <w:tcW w:w="1662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F33DAA">
              <w:rPr>
                <w:sz w:val="20"/>
                <w:szCs w:val="20"/>
                <w:lang w:eastAsia="ar-SA"/>
              </w:rPr>
              <w:t>Услуги по передаче данных по проводным телекоммуникационным сетям. Пояснения по требуемым услугам: оказание услуг связи по передаче данных</w:t>
            </w:r>
          </w:p>
          <w:p w:rsidR="00F33DAA" w:rsidRPr="00F33DAA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916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205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5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F33DAA">
              <w:rPr>
                <w:sz w:val="20"/>
                <w:szCs w:val="20"/>
                <w:lang w:eastAsia="ar-SA"/>
              </w:rPr>
              <w:t>Скорость канала передачи данных, доля потерянных пакетов</w:t>
            </w:r>
          </w:p>
          <w:p w:rsidR="00F33DAA" w:rsidRPr="00F33DAA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752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051" w:type="dxa"/>
            <w:gridSpan w:val="2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F33DAA">
              <w:rPr>
                <w:sz w:val="20"/>
                <w:szCs w:val="20"/>
                <w:lang w:eastAsia="ar-SA"/>
              </w:rPr>
              <w:t>Скорость канала передачи данных, доля потерянных пакетов</w:t>
            </w:r>
          </w:p>
          <w:p w:rsidR="00F33DAA" w:rsidRPr="00F33DAA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649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F33DAA">
              <w:rPr>
                <w:sz w:val="20"/>
                <w:szCs w:val="20"/>
                <w:lang w:eastAsia="ar-SA"/>
              </w:rPr>
              <w:t>Предоставление доступа к местной телефонной связи</w:t>
            </w:r>
          </w:p>
          <w:p w:rsidR="00F33DAA" w:rsidRPr="00F33DAA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912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165" w:type="dxa"/>
            <w:gridSpan w:val="2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F33DAA" w:rsidRPr="005F1AD9" w:rsidTr="000035F6">
        <w:tc>
          <w:tcPr>
            <w:tcW w:w="671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F33DAA">
              <w:rPr>
                <w:rFonts w:eastAsia="Calibri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1023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F33DAA">
              <w:rPr>
                <w:sz w:val="20"/>
                <w:szCs w:val="20"/>
                <w:lang w:eastAsia="ar-SA"/>
              </w:rPr>
              <w:t>61.20.11</w:t>
            </w:r>
          </w:p>
        </w:tc>
        <w:tc>
          <w:tcPr>
            <w:tcW w:w="1662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F33DAA">
              <w:rPr>
                <w:sz w:val="20"/>
                <w:szCs w:val="20"/>
                <w:lang w:eastAsia="ar-SA"/>
              </w:rPr>
              <w:t>Услуги подвижной связи общего пользования - обеспечение доступа и поддержка пользователя. Пояснения по требуемым услугам: оказание услуг подвижной радиотелефонной связи</w:t>
            </w:r>
          </w:p>
          <w:p w:rsidR="00F33DAA" w:rsidRPr="00F33DAA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916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205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5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rFonts w:eastAsia="Arial"/>
                <w:sz w:val="20"/>
                <w:szCs w:val="20"/>
                <w:lang w:eastAsia="ar-SA"/>
              </w:rPr>
            </w:pPr>
            <w:r w:rsidRPr="00F33DAA">
              <w:rPr>
                <w:rFonts w:eastAsia="Arial"/>
                <w:sz w:val="20"/>
                <w:szCs w:val="20"/>
                <w:lang w:eastAsia="ar-SA"/>
              </w:rPr>
              <w:t>Тарификация услуги голосовой связи, доступа в информационно-телекоммуникационную сеть «Интернет» (лимитная/</w:t>
            </w:r>
            <w:proofErr w:type="spellStart"/>
            <w:r w:rsidRPr="00F33DAA">
              <w:rPr>
                <w:rFonts w:eastAsia="Arial"/>
                <w:sz w:val="20"/>
                <w:szCs w:val="20"/>
                <w:lang w:eastAsia="ar-SA"/>
              </w:rPr>
              <w:t>безлимитная</w:t>
            </w:r>
            <w:proofErr w:type="spellEnd"/>
            <w:r w:rsidRPr="00F33DAA">
              <w:rPr>
                <w:rFonts w:eastAsia="Arial"/>
                <w:sz w:val="20"/>
                <w:szCs w:val="20"/>
                <w:lang w:eastAsia="ar-SA"/>
              </w:rPr>
              <w:t xml:space="preserve">), объем доступной услуги голосовой связи (минут), доступа в информационно-телекоммуникационную сеть «Интернет» (Гб), доступ услуги голосовой связи (домашний регион, </w:t>
            </w:r>
            <w:r w:rsidRPr="00F33DAA">
              <w:rPr>
                <w:rFonts w:eastAsia="Arial"/>
                <w:sz w:val="20"/>
                <w:szCs w:val="20"/>
                <w:lang w:eastAsia="ar-SA"/>
              </w:rPr>
              <w:lastRenderedPageBreak/>
              <w:t>территория Российской Федерации, за пределами Российской Федерации - роуминг), доступ в информационно-телекоммуникационную сеть «Интернет</w:t>
            </w:r>
            <w:proofErr w:type="gramStart"/>
            <w:r w:rsidRPr="00F33DAA">
              <w:rPr>
                <w:rFonts w:eastAsia="Arial"/>
                <w:sz w:val="20"/>
                <w:szCs w:val="20"/>
                <w:lang w:eastAsia="ar-SA"/>
              </w:rPr>
              <w:t>»(</w:t>
            </w:r>
            <w:proofErr w:type="gramEnd"/>
            <w:r w:rsidRPr="00F33DAA">
              <w:rPr>
                <w:rFonts w:eastAsia="Arial"/>
                <w:sz w:val="20"/>
                <w:szCs w:val="20"/>
                <w:lang w:eastAsia="ar-SA"/>
              </w:rPr>
              <w:t>Гб) (да/нет)</w:t>
            </w:r>
          </w:p>
          <w:p w:rsidR="00F33DAA" w:rsidRPr="00F33DAA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752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051" w:type="dxa"/>
            <w:gridSpan w:val="2"/>
            <w:shd w:val="clear" w:color="auto" w:fill="auto"/>
          </w:tcPr>
          <w:p w:rsidR="00F33DAA" w:rsidRPr="00F33DAA" w:rsidRDefault="00F33DAA" w:rsidP="00841D8A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F33DAA">
              <w:rPr>
                <w:sz w:val="20"/>
                <w:szCs w:val="20"/>
                <w:lang w:eastAsia="ar-SA"/>
              </w:rPr>
              <w:t>Тарификация услуги голосовой связи, доступа в информационно-телекоммуникационную сеть «Интернет» (лимитная/</w:t>
            </w:r>
            <w:proofErr w:type="spellStart"/>
            <w:r w:rsidRPr="00F33DAA">
              <w:rPr>
                <w:sz w:val="20"/>
                <w:szCs w:val="20"/>
                <w:lang w:eastAsia="ar-SA"/>
              </w:rPr>
              <w:t>безлимитная</w:t>
            </w:r>
            <w:proofErr w:type="spellEnd"/>
            <w:r w:rsidRPr="00F33DAA">
              <w:rPr>
                <w:sz w:val="20"/>
                <w:szCs w:val="20"/>
                <w:lang w:eastAsia="ar-SA"/>
              </w:rPr>
              <w:t>), объем доступной услуги голосовой связи (минут), доступа в информационно-телекоммуникационную сеть «Интернет» (Гб), доступ услуги голосовой связи (домашний регион, территория Российской Федерации, за пределами Российской Федерации - роуминг), доступ в информационно-телекоммуникационную сеть «Интернет</w:t>
            </w:r>
            <w:proofErr w:type="gramStart"/>
            <w:r w:rsidRPr="00F33DAA">
              <w:rPr>
                <w:sz w:val="20"/>
                <w:szCs w:val="20"/>
                <w:lang w:eastAsia="ar-SA"/>
              </w:rPr>
              <w:t>»(</w:t>
            </w:r>
            <w:proofErr w:type="gramEnd"/>
            <w:r w:rsidRPr="00F33DAA">
              <w:rPr>
                <w:sz w:val="20"/>
                <w:szCs w:val="20"/>
                <w:lang w:eastAsia="ar-SA"/>
              </w:rPr>
              <w:t>Гб) (да/нет)</w:t>
            </w:r>
          </w:p>
          <w:p w:rsidR="00F33DAA" w:rsidRPr="00F33DAA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649" w:type="dxa"/>
            <w:shd w:val="clear" w:color="auto" w:fill="FFFFFF" w:themeFill="background1"/>
          </w:tcPr>
          <w:p w:rsidR="00F33DAA" w:rsidRPr="00057E68" w:rsidRDefault="00CA014D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 w:rsidRPr="00057E68">
              <w:rPr>
                <w:rFonts w:eastAsia="Calibri"/>
                <w:sz w:val="20"/>
                <w:szCs w:val="20"/>
                <w:lang w:eastAsia="ar-SA"/>
              </w:rPr>
              <w:lastRenderedPageBreak/>
              <w:t>Предельная цена для категории должностей «руководители»</w:t>
            </w:r>
          </w:p>
          <w:p w:rsidR="00057E68" w:rsidRPr="00057E68" w:rsidRDefault="00057E68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 w:rsidRPr="00057E68">
              <w:rPr>
                <w:rFonts w:eastAsia="Calibri"/>
                <w:sz w:val="20"/>
                <w:szCs w:val="20"/>
                <w:lang w:eastAsia="ar-SA"/>
              </w:rPr>
              <w:t>Председатель комитета и его заместители -</w:t>
            </w:r>
          </w:p>
          <w:p w:rsidR="00CA014D" w:rsidRPr="00057E68" w:rsidRDefault="00057E68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 w:rsidRPr="00057E68">
              <w:rPr>
                <w:rFonts w:eastAsia="Calibri"/>
                <w:sz w:val="20"/>
                <w:szCs w:val="20"/>
                <w:lang w:eastAsia="ar-SA"/>
              </w:rPr>
              <w:t>1100</w:t>
            </w:r>
            <w:r w:rsidR="00CA014D" w:rsidRPr="00057E68">
              <w:rPr>
                <w:rFonts w:eastAsia="Calibri"/>
                <w:sz w:val="20"/>
                <w:szCs w:val="20"/>
                <w:lang w:eastAsia="ar-SA"/>
              </w:rPr>
              <w:t xml:space="preserve"> рублей в месяц.</w:t>
            </w:r>
          </w:p>
          <w:p w:rsidR="00CA014D" w:rsidRPr="00057E68" w:rsidRDefault="00CA014D" w:rsidP="00CA014D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 w:rsidRPr="00057E68">
              <w:rPr>
                <w:rFonts w:eastAsia="Calibri"/>
                <w:sz w:val="20"/>
                <w:szCs w:val="20"/>
                <w:lang w:eastAsia="ar-SA"/>
              </w:rPr>
              <w:t>Предельная цена для категории должностей «специалисты»</w:t>
            </w:r>
            <w:r w:rsidR="00057E68" w:rsidRPr="00057E68">
              <w:rPr>
                <w:rFonts w:eastAsia="Calibri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="00057E68" w:rsidRPr="00057E68">
              <w:rPr>
                <w:rFonts w:eastAsia="Calibri"/>
                <w:sz w:val="20"/>
                <w:szCs w:val="20"/>
                <w:lang w:eastAsia="ar-SA"/>
              </w:rPr>
              <w:t>-н</w:t>
            </w:r>
            <w:proofErr w:type="gramEnd"/>
            <w:r w:rsidR="00057E68" w:rsidRPr="00057E68">
              <w:rPr>
                <w:rFonts w:eastAsia="Calibri"/>
                <w:sz w:val="20"/>
                <w:szCs w:val="20"/>
                <w:lang w:eastAsia="ar-SA"/>
              </w:rPr>
              <w:t>ачальник отдела</w:t>
            </w:r>
          </w:p>
          <w:p w:rsidR="00CA014D" w:rsidRPr="00057E68" w:rsidRDefault="00057E68" w:rsidP="00CA014D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 w:rsidRPr="00057E68">
              <w:rPr>
                <w:rFonts w:eastAsia="Calibri"/>
                <w:sz w:val="20"/>
                <w:szCs w:val="20"/>
                <w:lang w:eastAsia="ar-SA"/>
              </w:rPr>
              <w:t>500 рублей в месяц;</w:t>
            </w:r>
          </w:p>
          <w:p w:rsidR="00057E68" w:rsidRPr="00057E68" w:rsidRDefault="00057E68" w:rsidP="00057E68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 w:rsidRPr="00057E68">
              <w:rPr>
                <w:rFonts w:eastAsia="Calibri"/>
                <w:sz w:val="20"/>
                <w:szCs w:val="20"/>
                <w:lang w:eastAsia="ar-SA"/>
              </w:rPr>
              <w:t>Предельная цена для категории должностей «специалисты»</w:t>
            </w:r>
          </w:p>
          <w:p w:rsidR="00057E68" w:rsidRPr="00057E68" w:rsidRDefault="00057E68" w:rsidP="00057E68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 w:rsidRPr="00057E68">
              <w:rPr>
                <w:rFonts w:eastAsia="Calibri"/>
                <w:sz w:val="20"/>
                <w:szCs w:val="20"/>
                <w:lang w:eastAsia="ar-SA"/>
              </w:rPr>
              <w:t>450 рублей в месяц заместитель начальника отдела;</w:t>
            </w:r>
          </w:p>
          <w:p w:rsidR="00057E68" w:rsidRPr="00057E68" w:rsidRDefault="00057E68" w:rsidP="00057E68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 w:rsidRPr="00057E68">
              <w:rPr>
                <w:rFonts w:eastAsia="Calibri"/>
                <w:sz w:val="20"/>
                <w:szCs w:val="20"/>
                <w:lang w:eastAsia="ar-SA"/>
              </w:rPr>
              <w:lastRenderedPageBreak/>
              <w:t>Предельная цена для категории должностей «специалисты»</w:t>
            </w:r>
          </w:p>
          <w:p w:rsidR="00057E68" w:rsidRDefault="00057E68" w:rsidP="00057E68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 w:rsidRPr="00057E68">
              <w:rPr>
                <w:rFonts w:eastAsia="Calibri"/>
                <w:sz w:val="20"/>
                <w:szCs w:val="20"/>
                <w:lang w:eastAsia="ar-SA"/>
              </w:rPr>
              <w:t>300 рублей в месяц консультант отдела;</w:t>
            </w:r>
          </w:p>
          <w:p w:rsidR="00CA014D" w:rsidRPr="00F33DAA" w:rsidRDefault="00CA014D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912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165" w:type="dxa"/>
            <w:gridSpan w:val="2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F33DAA" w:rsidRPr="005F1AD9" w:rsidTr="000035F6">
        <w:tc>
          <w:tcPr>
            <w:tcW w:w="671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F33DAA">
              <w:rPr>
                <w:rFonts w:eastAsia="Calibri"/>
                <w:sz w:val="20"/>
                <w:szCs w:val="20"/>
                <w:lang w:eastAsia="ar-SA"/>
              </w:rPr>
              <w:lastRenderedPageBreak/>
              <w:t>21</w:t>
            </w:r>
          </w:p>
        </w:tc>
        <w:tc>
          <w:tcPr>
            <w:tcW w:w="1023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F33DAA">
              <w:rPr>
                <w:sz w:val="20"/>
                <w:szCs w:val="20"/>
                <w:lang w:eastAsia="ar-SA"/>
              </w:rPr>
              <w:t>58.29.13</w:t>
            </w:r>
          </w:p>
        </w:tc>
        <w:tc>
          <w:tcPr>
            <w:tcW w:w="1662" w:type="dxa"/>
            <w:shd w:val="clear" w:color="auto" w:fill="auto"/>
          </w:tcPr>
          <w:p w:rsidR="00F33DAA" w:rsidRPr="00F33DAA" w:rsidRDefault="00F33DAA" w:rsidP="000B503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F33DAA">
              <w:rPr>
                <w:sz w:val="20"/>
                <w:szCs w:val="20"/>
                <w:lang w:eastAsia="ar-SA"/>
              </w:rPr>
              <w:t>Обеспечение программное для администрирования баз данных на электронном носителе. Пояснения по требуемой продукции: системы управления базами данных</w:t>
            </w:r>
          </w:p>
          <w:p w:rsidR="00F33DAA" w:rsidRPr="00F33DAA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916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205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5" w:type="dxa"/>
            <w:shd w:val="clear" w:color="auto" w:fill="auto"/>
          </w:tcPr>
          <w:p w:rsidR="00F33DAA" w:rsidRPr="00F33DAA" w:rsidRDefault="00F33DAA" w:rsidP="000B5031">
            <w:pPr>
              <w:suppressAutoHyphens/>
              <w:autoSpaceDE w:val="0"/>
              <w:snapToGrid w:val="0"/>
              <w:rPr>
                <w:rFonts w:eastAsia="Arial"/>
                <w:sz w:val="20"/>
                <w:szCs w:val="20"/>
                <w:lang w:eastAsia="ar-SA"/>
              </w:rPr>
            </w:pPr>
            <w:r w:rsidRPr="00F33DAA">
              <w:rPr>
                <w:rFonts w:eastAsia="Arial"/>
                <w:sz w:val="20"/>
                <w:szCs w:val="20"/>
                <w:lang w:eastAsia="ar-SA"/>
              </w:rPr>
              <w:t xml:space="preserve">Стоимость годового владения программным обеспечением (включая договоры технической поддержки, обслуживания, сервисные договоры) из расчета на одного пользователя в течение всего срока службы, общая сумма выплат по лицензионным и иным договорам (независимо от вида договора), отчислений в пользу иностранных юридических и </w:t>
            </w:r>
            <w:r w:rsidRPr="00F33DAA">
              <w:rPr>
                <w:rFonts w:eastAsia="Arial"/>
                <w:sz w:val="20"/>
                <w:szCs w:val="20"/>
                <w:lang w:eastAsia="ar-SA"/>
              </w:rPr>
              <w:lastRenderedPageBreak/>
              <w:t>физических лиц</w:t>
            </w:r>
          </w:p>
        </w:tc>
        <w:tc>
          <w:tcPr>
            <w:tcW w:w="1752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051" w:type="dxa"/>
            <w:gridSpan w:val="2"/>
            <w:shd w:val="clear" w:color="auto" w:fill="auto"/>
          </w:tcPr>
          <w:p w:rsidR="00F33DAA" w:rsidRPr="00F33DAA" w:rsidRDefault="00F33DAA" w:rsidP="005F1AD9">
            <w:pPr>
              <w:suppressAutoHyphens/>
              <w:autoSpaceDE w:val="0"/>
              <w:snapToGrid w:val="0"/>
              <w:rPr>
                <w:rFonts w:eastAsia="Arial"/>
                <w:sz w:val="20"/>
                <w:szCs w:val="20"/>
                <w:lang w:eastAsia="ar-SA"/>
              </w:rPr>
            </w:pPr>
          </w:p>
        </w:tc>
        <w:tc>
          <w:tcPr>
            <w:tcW w:w="1649" w:type="dxa"/>
            <w:shd w:val="clear" w:color="auto" w:fill="auto"/>
          </w:tcPr>
          <w:p w:rsidR="00F33DAA" w:rsidRPr="00F33DAA" w:rsidRDefault="00057E68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F33DAA">
              <w:rPr>
                <w:sz w:val="20"/>
                <w:szCs w:val="20"/>
                <w:lang w:eastAsia="ar-SA"/>
              </w:rPr>
              <w:t>Соответствие с сертификацией ФСБ России</w:t>
            </w:r>
          </w:p>
        </w:tc>
        <w:tc>
          <w:tcPr>
            <w:tcW w:w="1912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165" w:type="dxa"/>
            <w:gridSpan w:val="2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F33DAA" w:rsidRPr="00F33DAA" w:rsidTr="000035F6">
        <w:tc>
          <w:tcPr>
            <w:tcW w:w="671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F33DAA">
              <w:rPr>
                <w:rFonts w:eastAsia="Calibri"/>
                <w:sz w:val="20"/>
                <w:szCs w:val="20"/>
                <w:lang w:eastAsia="ar-SA"/>
              </w:rPr>
              <w:lastRenderedPageBreak/>
              <w:t>22</w:t>
            </w:r>
          </w:p>
        </w:tc>
        <w:tc>
          <w:tcPr>
            <w:tcW w:w="1023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F33DAA">
              <w:rPr>
                <w:sz w:val="20"/>
                <w:szCs w:val="20"/>
                <w:lang w:eastAsia="ar-SA"/>
              </w:rPr>
              <w:t>58.29.21</w:t>
            </w:r>
          </w:p>
        </w:tc>
        <w:tc>
          <w:tcPr>
            <w:tcW w:w="1662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F33DAA">
              <w:rPr>
                <w:sz w:val="20"/>
                <w:szCs w:val="20"/>
                <w:lang w:eastAsia="ar-SA"/>
              </w:rPr>
              <w:t>Приложения общие для повышения эффективности бизнеса и приложения для домашнего пользования, отдельно реализуемые. Пояснения по требуемой продукции: офисные приложения</w:t>
            </w:r>
          </w:p>
          <w:p w:rsidR="00F33DAA" w:rsidRPr="00F33DAA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916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205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5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rFonts w:eastAsia="Arial"/>
                <w:sz w:val="20"/>
                <w:szCs w:val="20"/>
                <w:lang w:eastAsia="ar-SA"/>
              </w:rPr>
            </w:pPr>
            <w:r w:rsidRPr="00F33DAA">
              <w:rPr>
                <w:rFonts w:eastAsia="Arial"/>
                <w:sz w:val="20"/>
                <w:szCs w:val="20"/>
                <w:lang w:eastAsia="ar-SA"/>
              </w:rPr>
              <w:t xml:space="preserve">Совместимость с системами межведомственного электронного документооборота (МЭДО) (да/нет), поддерживаемые типы данных, текстовые и графические возможности приложения, соответствие Федеральному </w:t>
            </w:r>
            <w:r w:rsidRPr="00F33DAA">
              <w:rPr>
                <w:rFonts w:eastAsia="Arial"/>
              </w:rPr>
              <w:t>закону</w:t>
            </w:r>
            <w:r w:rsidRPr="00F33DAA">
              <w:rPr>
                <w:rFonts w:eastAsia="Arial"/>
                <w:sz w:val="20"/>
                <w:szCs w:val="20"/>
                <w:lang w:eastAsia="ar-SA"/>
              </w:rPr>
              <w:t xml:space="preserve"> «О персональных данных» приложений, содержащих персональные данные (да/нет)</w:t>
            </w:r>
          </w:p>
          <w:p w:rsidR="00F33DAA" w:rsidRPr="00F33DAA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752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051" w:type="dxa"/>
            <w:gridSpan w:val="2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rFonts w:eastAsia="Arial"/>
                <w:sz w:val="20"/>
                <w:szCs w:val="20"/>
                <w:lang w:eastAsia="ar-SA"/>
              </w:rPr>
            </w:pPr>
            <w:r w:rsidRPr="00F33DAA">
              <w:rPr>
                <w:rFonts w:eastAsia="Arial"/>
                <w:sz w:val="20"/>
                <w:szCs w:val="20"/>
                <w:lang w:eastAsia="ar-SA"/>
              </w:rPr>
              <w:t>поддерживаемые типы данных, текстовые и графические возможности приложения</w:t>
            </w:r>
          </w:p>
        </w:tc>
        <w:tc>
          <w:tcPr>
            <w:tcW w:w="1649" w:type="dxa"/>
            <w:shd w:val="clear" w:color="auto" w:fill="auto"/>
          </w:tcPr>
          <w:p w:rsidR="00F33DAA" w:rsidRPr="00F33DAA" w:rsidRDefault="00F33DAA" w:rsidP="005F1AD9">
            <w:pPr>
              <w:suppressAutoHyphens/>
              <w:autoSpaceDE w:val="0"/>
              <w:snapToGrid w:val="0"/>
              <w:ind w:left="-43"/>
              <w:rPr>
                <w:sz w:val="20"/>
                <w:szCs w:val="20"/>
                <w:lang w:eastAsia="ar-SA"/>
              </w:rPr>
            </w:pPr>
            <w:r w:rsidRPr="00F33DAA">
              <w:rPr>
                <w:sz w:val="20"/>
                <w:szCs w:val="20"/>
                <w:lang w:eastAsia="ar-SA"/>
              </w:rPr>
              <w:t xml:space="preserve"> графические файлы общепринятых форматов,</w:t>
            </w:r>
          </w:p>
          <w:p w:rsidR="00F33DAA" w:rsidRPr="00F33DAA" w:rsidRDefault="00F33DAA" w:rsidP="005F1AD9">
            <w:pPr>
              <w:suppressAutoHyphens/>
              <w:autoSpaceDE w:val="0"/>
              <w:ind w:left="-43"/>
              <w:rPr>
                <w:sz w:val="20"/>
                <w:szCs w:val="20"/>
                <w:lang w:eastAsia="ar-SA"/>
              </w:rPr>
            </w:pPr>
            <w:r w:rsidRPr="00F33DAA">
              <w:rPr>
                <w:sz w:val="20"/>
                <w:szCs w:val="20"/>
                <w:lang w:eastAsia="ar-SA"/>
              </w:rPr>
              <w:t xml:space="preserve">текстовые документы, электронные таблицы и презентации форматов MS </w:t>
            </w:r>
            <w:r w:rsidRPr="00F33DAA">
              <w:rPr>
                <w:sz w:val="20"/>
                <w:szCs w:val="20"/>
                <w:lang w:val="en-US" w:eastAsia="ar-SA"/>
              </w:rPr>
              <w:t>O</w:t>
            </w:r>
            <w:proofErr w:type="spellStart"/>
            <w:r w:rsidRPr="00F33DAA">
              <w:rPr>
                <w:sz w:val="20"/>
                <w:szCs w:val="20"/>
                <w:lang w:eastAsia="ar-SA"/>
              </w:rPr>
              <w:t>ffice</w:t>
            </w:r>
            <w:proofErr w:type="spellEnd"/>
            <w:r w:rsidRPr="00F33DAA">
              <w:rPr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F33DAA">
              <w:rPr>
                <w:sz w:val="20"/>
                <w:szCs w:val="20"/>
                <w:lang w:eastAsia="ar-SA"/>
              </w:rPr>
              <w:t>OpenDocument</w:t>
            </w:r>
            <w:proofErr w:type="spellEnd"/>
            <w:r w:rsidRPr="00F33DAA">
              <w:rPr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F33DAA">
              <w:rPr>
                <w:sz w:val="20"/>
                <w:szCs w:val="20"/>
                <w:lang w:eastAsia="ar-SA"/>
              </w:rPr>
              <w:t>Format</w:t>
            </w:r>
            <w:proofErr w:type="spellEnd"/>
          </w:p>
          <w:p w:rsidR="00F33DAA" w:rsidRPr="00F33DAA" w:rsidRDefault="00F33DAA" w:rsidP="005F1AD9">
            <w:pPr>
              <w:suppressAutoHyphens/>
              <w:autoSpaceDE w:val="0"/>
              <w:snapToGrid w:val="0"/>
              <w:ind w:left="-43"/>
              <w:rPr>
                <w:sz w:val="20"/>
                <w:szCs w:val="20"/>
                <w:lang w:eastAsia="ar-SA"/>
              </w:rPr>
            </w:pPr>
            <w:r w:rsidRPr="00F33DAA">
              <w:rPr>
                <w:sz w:val="20"/>
                <w:szCs w:val="20"/>
                <w:lang w:eastAsia="ar-SA"/>
              </w:rPr>
              <w:t>с возможностью редактирования и визуальным отображением документов</w:t>
            </w:r>
          </w:p>
        </w:tc>
        <w:tc>
          <w:tcPr>
            <w:tcW w:w="1912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165" w:type="dxa"/>
            <w:gridSpan w:val="2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F33DAA" w:rsidRPr="00F33DAA" w:rsidTr="000035F6">
        <w:tc>
          <w:tcPr>
            <w:tcW w:w="671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F33DAA">
              <w:rPr>
                <w:rFonts w:eastAsia="Calibri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1023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F33DAA">
              <w:rPr>
                <w:sz w:val="20"/>
                <w:szCs w:val="20"/>
                <w:lang w:eastAsia="ar-SA"/>
              </w:rPr>
              <w:t>58.29.31</w:t>
            </w:r>
          </w:p>
        </w:tc>
        <w:tc>
          <w:tcPr>
            <w:tcW w:w="1662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F33DAA">
              <w:rPr>
                <w:sz w:val="20"/>
                <w:szCs w:val="20"/>
                <w:lang w:eastAsia="ar-SA"/>
              </w:rPr>
              <w:t>Обеспечение программное системное для загрузки. Пояснения по требуемой продукции: средства обеспечения информационной безопасности</w:t>
            </w:r>
          </w:p>
          <w:p w:rsidR="00F33DAA" w:rsidRPr="00F33DAA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916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205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5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rFonts w:eastAsia="Arial"/>
                <w:sz w:val="20"/>
                <w:szCs w:val="20"/>
                <w:lang w:eastAsia="ar-SA"/>
              </w:rPr>
            </w:pPr>
            <w:r w:rsidRPr="00F33DAA">
              <w:rPr>
                <w:rFonts w:eastAsia="Arial"/>
                <w:sz w:val="20"/>
                <w:szCs w:val="20"/>
                <w:lang w:eastAsia="ar-SA"/>
              </w:rPr>
              <w:t xml:space="preserve">Использование российских </w:t>
            </w:r>
            <w:proofErr w:type="spellStart"/>
            <w:r w:rsidRPr="00F33DAA">
              <w:rPr>
                <w:rFonts w:eastAsia="Arial"/>
                <w:sz w:val="20"/>
                <w:szCs w:val="20"/>
                <w:lang w:eastAsia="ar-SA"/>
              </w:rPr>
              <w:t>криптоалгоритмов</w:t>
            </w:r>
            <w:proofErr w:type="spellEnd"/>
            <w:r w:rsidRPr="00F33DAA">
              <w:rPr>
                <w:rFonts w:eastAsia="Arial"/>
                <w:sz w:val="20"/>
                <w:szCs w:val="20"/>
                <w:lang w:eastAsia="ar-SA"/>
              </w:rPr>
              <w:t xml:space="preserve"> при использовании криптографической защиты информации в составе средств обеспечения информационной безопасности систем, </w:t>
            </w:r>
            <w:r w:rsidRPr="00F33DAA">
              <w:rPr>
                <w:rFonts w:eastAsia="Arial"/>
                <w:sz w:val="20"/>
                <w:szCs w:val="20"/>
                <w:lang w:eastAsia="ar-SA"/>
              </w:rPr>
              <w:lastRenderedPageBreak/>
              <w:t>доступность на русском языке интерфейса конфигурирования средства информационной безопасности</w:t>
            </w:r>
          </w:p>
          <w:p w:rsidR="00F33DAA" w:rsidRPr="00F33DAA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752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051" w:type="dxa"/>
            <w:gridSpan w:val="2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649" w:type="dxa"/>
            <w:shd w:val="clear" w:color="auto" w:fill="auto"/>
          </w:tcPr>
          <w:p w:rsidR="00F33DAA" w:rsidRPr="00F33DAA" w:rsidRDefault="00F33DAA" w:rsidP="005F1AD9">
            <w:pPr>
              <w:suppressAutoHyphens/>
              <w:autoSpaceDE w:val="0"/>
              <w:snapToGrid w:val="0"/>
              <w:ind w:left="-43"/>
              <w:jc w:val="center"/>
              <w:rPr>
                <w:sz w:val="20"/>
                <w:szCs w:val="20"/>
                <w:lang w:eastAsia="ar-SA"/>
              </w:rPr>
            </w:pPr>
            <w:r w:rsidRPr="00F33DAA">
              <w:rPr>
                <w:sz w:val="20"/>
                <w:szCs w:val="20"/>
                <w:lang w:eastAsia="ar-SA"/>
              </w:rPr>
              <w:t>Соответствие с сертификацией ФСБ России</w:t>
            </w:r>
          </w:p>
        </w:tc>
        <w:tc>
          <w:tcPr>
            <w:tcW w:w="1912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165" w:type="dxa"/>
            <w:gridSpan w:val="2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F33DAA" w:rsidRPr="00F33DAA" w:rsidTr="000035F6">
        <w:tc>
          <w:tcPr>
            <w:tcW w:w="671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F33DAA">
              <w:rPr>
                <w:rFonts w:eastAsia="Calibri"/>
                <w:sz w:val="20"/>
                <w:szCs w:val="20"/>
                <w:lang w:eastAsia="ar-SA"/>
              </w:rPr>
              <w:lastRenderedPageBreak/>
              <w:t>24</w:t>
            </w:r>
          </w:p>
        </w:tc>
        <w:tc>
          <w:tcPr>
            <w:tcW w:w="1023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F33DAA">
              <w:rPr>
                <w:sz w:val="20"/>
                <w:szCs w:val="20"/>
                <w:lang w:eastAsia="ar-SA"/>
              </w:rPr>
              <w:t>58.29.32</w:t>
            </w:r>
          </w:p>
        </w:tc>
        <w:tc>
          <w:tcPr>
            <w:tcW w:w="1662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F33DAA">
              <w:rPr>
                <w:sz w:val="20"/>
                <w:szCs w:val="20"/>
                <w:lang w:eastAsia="ar-SA"/>
              </w:rPr>
              <w:t>Обеспечение программное прикладное для загрузки. Пояснения по требуемой продукции: системы управления процессами организации</w:t>
            </w:r>
          </w:p>
          <w:p w:rsidR="00F33DAA" w:rsidRPr="00F33DAA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916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205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5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rFonts w:eastAsia="Arial"/>
                <w:sz w:val="20"/>
                <w:szCs w:val="20"/>
                <w:lang w:eastAsia="ar-SA"/>
              </w:rPr>
            </w:pPr>
            <w:r w:rsidRPr="00F33DAA">
              <w:rPr>
                <w:rFonts w:eastAsia="Arial"/>
                <w:sz w:val="20"/>
                <w:szCs w:val="20"/>
                <w:lang w:eastAsia="ar-SA"/>
              </w:rPr>
              <w:t>Поддержка и формирование регистров учета, содержащих функции по ведению бухгалтерской документации, которые соответствуют российским стандартам систем бухгалтерского учета</w:t>
            </w:r>
          </w:p>
          <w:p w:rsidR="00F33DAA" w:rsidRPr="00F33DAA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752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051" w:type="dxa"/>
            <w:gridSpan w:val="2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649" w:type="dxa"/>
            <w:shd w:val="clear" w:color="auto" w:fill="auto"/>
          </w:tcPr>
          <w:p w:rsidR="00F33DAA" w:rsidRPr="00F33DAA" w:rsidRDefault="00F33DAA" w:rsidP="005F1AD9">
            <w:pPr>
              <w:suppressAutoHyphens/>
              <w:autoSpaceDE w:val="0"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F33DAA">
              <w:rPr>
                <w:sz w:val="20"/>
                <w:szCs w:val="20"/>
                <w:lang w:eastAsia="ar-SA"/>
              </w:rPr>
              <w:t>Наличие функции по ведению бухгалтерского учета по стандартам РФ</w:t>
            </w:r>
          </w:p>
        </w:tc>
        <w:tc>
          <w:tcPr>
            <w:tcW w:w="1912" w:type="dxa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165" w:type="dxa"/>
            <w:gridSpan w:val="2"/>
            <w:shd w:val="clear" w:color="auto" w:fill="auto"/>
          </w:tcPr>
          <w:p w:rsidR="00F33DAA" w:rsidRPr="00F33DAA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F33DAA" w:rsidRPr="00DF3728" w:rsidTr="000035F6">
        <w:tc>
          <w:tcPr>
            <w:tcW w:w="671" w:type="dxa"/>
            <w:shd w:val="clear" w:color="auto" w:fill="auto"/>
          </w:tcPr>
          <w:p w:rsidR="00F33DAA" w:rsidRPr="00DF3728" w:rsidRDefault="00F33DAA" w:rsidP="005F1AD9">
            <w:pPr>
              <w:suppressAutoHyphens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DF3728">
              <w:rPr>
                <w:rFonts w:eastAsia="Calibri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1023" w:type="dxa"/>
            <w:shd w:val="clear" w:color="auto" w:fill="auto"/>
          </w:tcPr>
          <w:p w:rsidR="00F33DAA" w:rsidRPr="00DF3728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F3728">
              <w:rPr>
                <w:sz w:val="20"/>
                <w:szCs w:val="20"/>
                <w:lang w:eastAsia="ar-SA"/>
              </w:rPr>
              <w:t>61.90.10</w:t>
            </w:r>
          </w:p>
        </w:tc>
        <w:tc>
          <w:tcPr>
            <w:tcW w:w="1662" w:type="dxa"/>
            <w:shd w:val="clear" w:color="auto" w:fill="auto"/>
          </w:tcPr>
          <w:p w:rsidR="00F33DAA" w:rsidRPr="00DF3728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F3728">
              <w:rPr>
                <w:sz w:val="20"/>
                <w:szCs w:val="20"/>
                <w:lang w:eastAsia="ar-SA"/>
              </w:rPr>
              <w:t>Услуги телекоммуникационные прочие. Пояснения по требуемым услугам: оказание услуг по предоставлению высокоскоростного доступа в информационно-телекоммуникационную сеть «Интернет»</w:t>
            </w:r>
          </w:p>
          <w:p w:rsidR="00F33DAA" w:rsidRPr="00DF3728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916" w:type="dxa"/>
            <w:shd w:val="clear" w:color="auto" w:fill="auto"/>
          </w:tcPr>
          <w:p w:rsidR="00F33DAA" w:rsidRPr="00DF3728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205" w:type="dxa"/>
            <w:shd w:val="clear" w:color="auto" w:fill="auto"/>
          </w:tcPr>
          <w:p w:rsidR="00F33DAA" w:rsidRPr="00DF3728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5" w:type="dxa"/>
            <w:shd w:val="clear" w:color="auto" w:fill="auto"/>
          </w:tcPr>
          <w:p w:rsidR="00F33DAA" w:rsidRPr="00DF3728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F3728">
              <w:rPr>
                <w:sz w:val="20"/>
                <w:szCs w:val="20"/>
                <w:lang w:eastAsia="ar-SA"/>
              </w:rPr>
              <w:t>Максимальная скорость соединения в информационно-телекоммуникационной сети «Интернет»</w:t>
            </w:r>
          </w:p>
          <w:p w:rsidR="00F33DAA" w:rsidRPr="00DF3728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752" w:type="dxa"/>
            <w:shd w:val="clear" w:color="auto" w:fill="auto"/>
          </w:tcPr>
          <w:p w:rsidR="00F33DAA" w:rsidRPr="00DF3728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051" w:type="dxa"/>
            <w:gridSpan w:val="2"/>
            <w:shd w:val="clear" w:color="auto" w:fill="auto"/>
          </w:tcPr>
          <w:p w:rsidR="00F33DAA" w:rsidRPr="00DF3728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F3728">
              <w:rPr>
                <w:sz w:val="20"/>
                <w:szCs w:val="20"/>
                <w:lang w:eastAsia="ar-SA"/>
              </w:rPr>
              <w:t>Максимальная скорость соединения в информационно-телекоммуникационной сети «Интернет»</w:t>
            </w:r>
          </w:p>
          <w:p w:rsidR="00F33DAA" w:rsidRPr="00DF3728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649" w:type="dxa"/>
            <w:shd w:val="clear" w:color="auto" w:fill="auto"/>
          </w:tcPr>
          <w:p w:rsidR="00F33DAA" w:rsidRPr="00DF3728" w:rsidRDefault="00F33DAA" w:rsidP="005F1AD9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F3728">
              <w:rPr>
                <w:sz w:val="20"/>
                <w:szCs w:val="20"/>
                <w:lang w:eastAsia="ar-SA"/>
              </w:rPr>
              <w:t xml:space="preserve">Предоставление доступа к сети «Интернет» со скоростью не менее 5 (10) Мбит/сек на прием и передачу 7 дней в неделю, круглосуточно. Объем трафика включен в абонентскую плату не ограниченно. Канал допуска в интернет с </w:t>
            </w:r>
            <w:r w:rsidRPr="00DF3728">
              <w:rPr>
                <w:sz w:val="20"/>
                <w:szCs w:val="20"/>
                <w:lang w:eastAsia="ar-SA"/>
              </w:rPr>
              <w:lastRenderedPageBreak/>
              <w:t>пропускной способностью не менее 100 Мбит/</w:t>
            </w:r>
            <w:proofErr w:type="gramStart"/>
            <w:r w:rsidRPr="00DF3728">
              <w:rPr>
                <w:sz w:val="20"/>
                <w:szCs w:val="20"/>
                <w:lang w:eastAsia="ar-SA"/>
              </w:rPr>
              <w:t>с</w:t>
            </w:r>
            <w:proofErr w:type="gramEnd"/>
            <w:r w:rsidRPr="00DF3728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912" w:type="dxa"/>
            <w:shd w:val="clear" w:color="auto" w:fill="auto"/>
          </w:tcPr>
          <w:p w:rsidR="007C7D2A" w:rsidRPr="00DF3728" w:rsidRDefault="007C7D2A" w:rsidP="007C7D2A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 w:rsidRPr="00DF3728">
              <w:rPr>
                <w:rFonts w:eastAsia="Calibri"/>
                <w:sz w:val="20"/>
                <w:szCs w:val="20"/>
                <w:lang w:eastAsia="ar-SA"/>
              </w:rPr>
              <w:lastRenderedPageBreak/>
              <w:t xml:space="preserve">Для нужд Комитета не требуется. </w:t>
            </w:r>
          </w:p>
          <w:p w:rsidR="00F33DAA" w:rsidRPr="00DF3728" w:rsidRDefault="007C7D2A" w:rsidP="007C7D2A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 w:rsidRPr="00DF3728">
              <w:rPr>
                <w:rFonts w:eastAsia="Calibri"/>
                <w:sz w:val="20"/>
                <w:szCs w:val="20"/>
                <w:lang w:eastAsia="ar-SA"/>
              </w:rPr>
              <w:t xml:space="preserve">Доступ в </w:t>
            </w:r>
            <w:proofErr w:type="spellStart"/>
            <w:proofErr w:type="gramStart"/>
            <w:r w:rsidRPr="00DF3728">
              <w:rPr>
                <w:sz w:val="20"/>
                <w:szCs w:val="20"/>
                <w:lang w:eastAsia="ar-SA"/>
              </w:rPr>
              <w:t>телекоммуникаци-онную</w:t>
            </w:r>
            <w:proofErr w:type="spellEnd"/>
            <w:proofErr w:type="gramEnd"/>
            <w:r w:rsidRPr="00DF3728">
              <w:rPr>
                <w:sz w:val="20"/>
                <w:szCs w:val="20"/>
                <w:lang w:eastAsia="ar-SA"/>
              </w:rPr>
              <w:t xml:space="preserve"> сеть «Интернет» представляется АПО</w:t>
            </w:r>
          </w:p>
        </w:tc>
        <w:tc>
          <w:tcPr>
            <w:tcW w:w="1165" w:type="dxa"/>
            <w:gridSpan w:val="2"/>
            <w:shd w:val="clear" w:color="auto" w:fill="auto"/>
          </w:tcPr>
          <w:p w:rsidR="00F33DAA" w:rsidRPr="00DF3728" w:rsidRDefault="00F33DAA" w:rsidP="005F1AD9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0035F6" w:rsidTr="000035F6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155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5F6" w:rsidRDefault="000035F6">
            <w:pPr>
              <w:suppressAutoHyphens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lastRenderedPageBreak/>
              <w:t xml:space="preserve">РАЗДЕЛ </w:t>
            </w:r>
            <w:r>
              <w:rPr>
                <w:rFonts w:eastAsia="Calibri"/>
                <w:sz w:val="20"/>
                <w:szCs w:val="20"/>
                <w:lang w:val="en-US" w:eastAsia="ar-SA"/>
              </w:rPr>
              <w:t>II</w:t>
            </w:r>
          </w:p>
          <w:p w:rsidR="000035F6" w:rsidRDefault="000035F6">
            <w:pPr>
              <w:suppressAutoHyphens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Дополнительный перечень отдельных видов товаров, работ, услуг, определенный Комитетом по транспорту и дорожному хозяйству Псковской области</w:t>
            </w:r>
          </w:p>
        </w:tc>
      </w:tr>
      <w:tr w:rsidR="000035F6" w:rsidTr="000035F6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5F6" w:rsidRDefault="000035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5F6" w:rsidRDefault="000035F6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49.39.13.000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5F6" w:rsidRDefault="000035F6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Услуги по перевозке населения для оказания медицинской помощи и посещения родственников в удаленных медицинских центрах и больницах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5F6" w:rsidRDefault="000035F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5F6" w:rsidRDefault="000035F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35F6" w:rsidRDefault="000035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  <w:p w:rsidR="000035F6" w:rsidRDefault="000035F6">
            <w:pPr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35F6" w:rsidRDefault="000035F6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  <w:p w:rsidR="000035F6" w:rsidRDefault="000035F6">
            <w:pPr>
              <w:autoSpaceDE w:val="0"/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autoSpaceDE w:val="0"/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autoSpaceDE w:val="0"/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autoSpaceDE w:val="0"/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autoSpaceDE w:val="0"/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autoSpaceDE w:val="0"/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autoSpaceDE w:val="0"/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autoSpaceDE w:val="0"/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autoSpaceDE w:val="0"/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autoSpaceDE w:val="0"/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autoSpaceDE w:val="0"/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autoSpaceDE w:val="0"/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autoSpaceDE w:val="0"/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autoSpaceDE w:val="0"/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autoSpaceDE w:val="0"/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autoSpaceDE w:val="0"/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autoSpaceDE w:val="0"/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autoSpaceDE w:val="0"/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autoSpaceDE w:val="0"/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autoSpaceDE w:val="0"/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autoSpaceDE w:val="0"/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autoSpaceDE w:val="0"/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autoSpaceDE w:val="0"/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autoSpaceDE w:val="0"/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autoSpaceDE w:val="0"/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autoSpaceDE w:val="0"/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autoSpaceDE w:val="0"/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autoSpaceDE w:val="0"/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autoSpaceDE w:val="0"/>
              <w:jc w:val="center"/>
              <w:rPr>
                <w:sz w:val="20"/>
                <w:szCs w:val="20"/>
              </w:rPr>
            </w:pPr>
          </w:p>
          <w:p w:rsidR="000035F6" w:rsidRDefault="000035F6">
            <w:pPr>
              <w:autoSpaceDE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5F6" w:rsidRDefault="000035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Предельная цена в год:</w:t>
            </w:r>
          </w:p>
          <w:p w:rsidR="000035F6" w:rsidRDefault="000035F6">
            <w:pPr>
              <w:rPr>
                <w:sz w:val="20"/>
                <w:szCs w:val="20"/>
              </w:rPr>
            </w:pPr>
          </w:p>
          <w:p w:rsidR="000035F6" w:rsidRDefault="000035F6">
            <w:pPr>
              <w:rPr>
                <w:sz w:val="20"/>
                <w:szCs w:val="20"/>
              </w:rPr>
            </w:pPr>
          </w:p>
          <w:p w:rsidR="000035F6" w:rsidRDefault="000035F6">
            <w:pPr>
              <w:rPr>
                <w:sz w:val="20"/>
                <w:szCs w:val="20"/>
              </w:rPr>
            </w:pPr>
          </w:p>
          <w:p w:rsidR="000035F6" w:rsidRDefault="000035F6">
            <w:pPr>
              <w:rPr>
                <w:sz w:val="20"/>
                <w:szCs w:val="20"/>
              </w:rPr>
            </w:pPr>
          </w:p>
          <w:p w:rsidR="000035F6" w:rsidRDefault="000035F6">
            <w:pPr>
              <w:rPr>
                <w:sz w:val="20"/>
                <w:szCs w:val="20"/>
              </w:rPr>
            </w:pPr>
          </w:p>
          <w:p w:rsidR="000035F6" w:rsidRDefault="000035F6">
            <w:pPr>
              <w:rPr>
                <w:sz w:val="20"/>
                <w:szCs w:val="20"/>
              </w:rPr>
            </w:pPr>
          </w:p>
          <w:p w:rsidR="000035F6" w:rsidRDefault="000035F6">
            <w:pPr>
              <w:rPr>
                <w:sz w:val="20"/>
                <w:szCs w:val="20"/>
              </w:rPr>
            </w:pPr>
          </w:p>
          <w:p w:rsidR="000035F6" w:rsidRDefault="000035F6">
            <w:pPr>
              <w:rPr>
                <w:sz w:val="20"/>
                <w:szCs w:val="20"/>
              </w:rPr>
            </w:pPr>
          </w:p>
          <w:p w:rsidR="000035F6" w:rsidRDefault="000035F6">
            <w:pPr>
              <w:rPr>
                <w:sz w:val="20"/>
                <w:szCs w:val="20"/>
              </w:rPr>
            </w:pPr>
          </w:p>
          <w:p w:rsidR="000035F6" w:rsidRDefault="000035F6">
            <w:pPr>
              <w:rPr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5F6" w:rsidRDefault="000035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4 500 000 руб.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5F6" w:rsidRDefault="000035F6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5F6" w:rsidRDefault="000035F6">
            <w:pPr>
              <w:suppressAutoHyphens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</w:tbl>
    <w:p w:rsidR="007B085B" w:rsidRDefault="007B085B" w:rsidP="005F1AD9">
      <w:pPr>
        <w:spacing w:line="300" w:lineRule="auto"/>
        <w:ind w:left="-567"/>
        <w:jc w:val="both"/>
        <w:rPr>
          <w:color w:val="000000"/>
          <w:sz w:val="30"/>
          <w:szCs w:val="30"/>
          <w:shd w:val="clear" w:color="auto" w:fill="FFFFFF"/>
        </w:rPr>
      </w:pPr>
    </w:p>
    <w:sectPr w:rsidR="007B085B" w:rsidSect="005F1AD9">
      <w:headerReference w:type="default" r:id="rId9"/>
      <w:headerReference w:type="first" r:id="rId10"/>
      <w:pgSz w:w="16838" w:h="11906" w:orient="landscape"/>
      <w:pgMar w:top="720" w:right="720" w:bottom="720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BE5" w:rsidRDefault="00DF4BE5" w:rsidP="003D5774">
      <w:r>
        <w:separator/>
      </w:r>
    </w:p>
  </w:endnote>
  <w:endnote w:type="continuationSeparator" w:id="0">
    <w:p w:rsidR="00DF4BE5" w:rsidRDefault="00DF4BE5" w:rsidP="003D5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BE5" w:rsidRDefault="00DF4BE5" w:rsidP="003D5774">
      <w:r>
        <w:separator/>
      </w:r>
    </w:p>
  </w:footnote>
  <w:footnote w:type="continuationSeparator" w:id="0">
    <w:p w:rsidR="00DF4BE5" w:rsidRDefault="00DF4BE5" w:rsidP="003D5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2406894"/>
      <w:docPartObj>
        <w:docPartGallery w:val="Page Numbers (Top of Page)"/>
        <w:docPartUnique/>
      </w:docPartObj>
    </w:sdtPr>
    <w:sdtEndPr/>
    <w:sdtContent>
      <w:p w:rsidR="002B0332" w:rsidRDefault="002B033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0110">
          <w:rPr>
            <w:noProof/>
          </w:rPr>
          <w:t>14</w:t>
        </w:r>
        <w:r>
          <w:fldChar w:fldCharType="end"/>
        </w:r>
      </w:p>
    </w:sdtContent>
  </w:sdt>
  <w:p w:rsidR="002B0332" w:rsidRPr="000B6AB8" w:rsidRDefault="002B0332">
    <w:pPr>
      <w:pStyle w:val="a8"/>
      <w:jc w:val="center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332" w:rsidRDefault="002B0332">
    <w:pPr>
      <w:pStyle w:val="a8"/>
      <w:jc w:val="center"/>
    </w:pPr>
  </w:p>
  <w:p w:rsidR="002B0332" w:rsidRPr="005F141D" w:rsidRDefault="002B0332" w:rsidP="005F141D">
    <w:pPr>
      <w:pStyle w:val="a8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36D4124"/>
    <w:multiLevelType w:val="hybridMultilevel"/>
    <w:tmpl w:val="A9661F00"/>
    <w:lvl w:ilvl="0" w:tplc="4D10E34E">
      <w:start w:val="3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5" w:hanging="360"/>
      </w:pPr>
    </w:lvl>
    <w:lvl w:ilvl="2" w:tplc="0419001B">
      <w:start w:val="1"/>
      <w:numFmt w:val="lowerRoman"/>
      <w:lvlText w:val="%3."/>
      <w:lvlJc w:val="right"/>
      <w:pPr>
        <w:ind w:left="2865" w:hanging="180"/>
      </w:pPr>
    </w:lvl>
    <w:lvl w:ilvl="3" w:tplc="0419000F">
      <w:start w:val="1"/>
      <w:numFmt w:val="decimal"/>
      <w:lvlText w:val="%4."/>
      <w:lvlJc w:val="left"/>
      <w:pPr>
        <w:ind w:left="3585" w:hanging="360"/>
      </w:pPr>
    </w:lvl>
    <w:lvl w:ilvl="4" w:tplc="04190019">
      <w:start w:val="1"/>
      <w:numFmt w:val="lowerLetter"/>
      <w:lvlText w:val="%5."/>
      <w:lvlJc w:val="left"/>
      <w:pPr>
        <w:ind w:left="4305" w:hanging="360"/>
      </w:pPr>
    </w:lvl>
    <w:lvl w:ilvl="5" w:tplc="0419001B">
      <w:start w:val="1"/>
      <w:numFmt w:val="lowerRoman"/>
      <w:lvlText w:val="%6."/>
      <w:lvlJc w:val="right"/>
      <w:pPr>
        <w:ind w:left="5025" w:hanging="180"/>
      </w:pPr>
    </w:lvl>
    <w:lvl w:ilvl="6" w:tplc="0419000F">
      <w:start w:val="1"/>
      <w:numFmt w:val="decimal"/>
      <w:lvlText w:val="%7."/>
      <w:lvlJc w:val="left"/>
      <w:pPr>
        <w:ind w:left="5745" w:hanging="360"/>
      </w:pPr>
    </w:lvl>
    <w:lvl w:ilvl="7" w:tplc="04190019">
      <w:start w:val="1"/>
      <w:numFmt w:val="lowerLetter"/>
      <w:lvlText w:val="%8."/>
      <w:lvlJc w:val="left"/>
      <w:pPr>
        <w:ind w:left="6465" w:hanging="360"/>
      </w:pPr>
    </w:lvl>
    <w:lvl w:ilvl="8" w:tplc="0419001B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62580AE5"/>
    <w:multiLevelType w:val="hybridMultilevel"/>
    <w:tmpl w:val="982A1B4C"/>
    <w:lvl w:ilvl="0" w:tplc="682CD1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9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4DF"/>
    <w:rsid w:val="000035F6"/>
    <w:rsid w:val="00022B85"/>
    <w:rsid w:val="0002425E"/>
    <w:rsid w:val="00035200"/>
    <w:rsid w:val="000411FD"/>
    <w:rsid w:val="00041DAD"/>
    <w:rsid w:val="000427BB"/>
    <w:rsid w:val="00057E68"/>
    <w:rsid w:val="000901AC"/>
    <w:rsid w:val="00090F7F"/>
    <w:rsid w:val="000A0738"/>
    <w:rsid w:val="000B5031"/>
    <w:rsid w:val="000B6AB8"/>
    <w:rsid w:val="000C3AE3"/>
    <w:rsid w:val="000D1598"/>
    <w:rsid w:val="000F185F"/>
    <w:rsid w:val="000F32F1"/>
    <w:rsid w:val="001041CB"/>
    <w:rsid w:val="00170592"/>
    <w:rsid w:val="00170CFC"/>
    <w:rsid w:val="00173D8F"/>
    <w:rsid w:val="00175FE7"/>
    <w:rsid w:val="00193607"/>
    <w:rsid w:val="001B71CC"/>
    <w:rsid w:val="001C096E"/>
    <w:rsid w:val="001C232A"/>
    <w:rsid w:val="001C430E"/>
    <w:rsid w:val="001D60BC"/>
    <w:rsid w:val="001D6CD1"/>
    <w:rsid w:val="001D7DD0"/>
    <w:rsid w:val="001E3BAA"/>
    <w:rsid w:val="001F02A4"/>
    <w:rsid w:val="001F6E5D"/>
    <w:rsid w:val="00200E7D"/>
    <w:rsid w:val="00203F4C"/>
    <w:rsid w:val="00210965"/>
    <w:rsid w:val="00212752"/>
    <w:rsid w:val="0022199B"/>
    <w:rsid w:val="00240125"/>
    <w:rsid w:val="002547B0"/>
    <w:rsid w:val="00276AAA"/>
    <w:rsid w:val="00282CE1"/>
    <w:rsid w:val="00285543"/>
    <w:rsid w:val="00286D50"/>
    <w:rsid w:val="00297DDE"/>
    <w:rsid w:val="002A1A54"/>
    <w:rsid w:val="002A3BC9"/>
    <w:rsid w:val="002A67DD"/>
    <w:rsid w:val="002B0332"/>
    <w:rsid w:val="002B619E"/>
    <w:rsid w:val="002B6D21"/>
    <w:rsid w:val="002C163C"/>
    <w:rsid w:val="003115DC"/>
    <w:rsid w:val="00341AA6"/>
    <w:rsid w:val="0035146F"/>
    <w:rsid w:val="00355DF0"/>
    <w:rsid w:val="003658A7"/>
    <w:rsid w:val="00367EF1"/>
    <w:rsid w:val="003770BE"/>
    <w:rsid w:val="003909DE"/>
    <w:rsid w:val="003A1598"/>
    <w:rsid w:val="003A5B3B"/>
    <w:rsid w:val="003C5962"/>
    <w:rsid w:val="003D5774"/>
    <w:rsid w:val="004008EF"/>
    <w:rsid w:val="00403D39"/>
    <w:rsid w:val="004101A2"/>
    <w:rsid w:val="004115AC"/>
    <w:rsid w:val="004126E0"/>
    <w:rsid w:val="004218F1"/>
    <w:rsid w:val="0042353E"/>
    <w:rsid w:val="0042398C"/>
    <w:rsid w:val="00433287"/>
    <w:rsid w:val="004544A0"/>
    <w:rsid w:val="00454AE3"/>
    <w:rsid w:val="00466F68"/>
    <w:rsid w:val="00475382"/>
    <w:rsid w:val="004A2E2F"/>
    <w:rsid w:val="004B326A"/>
    <w:rsid w:val="004B45D6"/>
    <w:rsid w:val="004B7995"/>
    <w:rsid w:val="004F20CB"/>
    <w:rsid w:val="00502BA6"/>
    <w:rsid w:val="00515C77"/>
    <w:rsid w:val="00530E80"/>
    <w:rsid w:val="00552A55"/>
    <w:rsid w:val="00571501"/>
    <w:rsid w:val="00576775"/>
    <w:rsid w:val="005774C2"/>
    <w:rsid w:val="005861CB"/>
    <w:rsid w:val="00587780"/>
    <w:rsid w:val="005922FF"/>
    <w:rsid w:val="005937D5"/>
    <w:rsid w:val="00596D52"/>
    <w:rsid w:val="005A0D9D"/>
    <w:rsid w:val="005C1EE6"/>
    <w:rsid w:val="005C37F1"/>
    <w:rsid w:val="005D003B"/>
    <w:rsid w:val="005D0DA2"/>
    <w:rsid w:val="005D1157"/>
    <w:rsid w:val="005E4AE3"/>
    <w:rsid w:val="005F141D"/>
    <w:rsid w:val="005F1AD9"/>
    <w:rsid w:val="005F20FB"/>
    <w:rsid w:val="005F460E"/>
    <w:rsid w:val="005F64AD"/>
    <w:rsid w:val="005F78C5"/>
    <w:rsid w:val="0061018D"/>
    <w:rsid w:val="00613997"/>
    <w:rsid w:val="00620110"/>
    <w:rsid w:val="006220C5"/>
    <w:rsid w:val="006227F4"/>
    <w:rsid w:val="00635D8B"/>
    <w:rsid w:val="00654AC3"/>
    <w:rsid w:val="0066281A"/>
    <w:rsid w:val="006659FA"/>
    <w:rsid w:val="006B54F4"/>
    <w:rsid w:val="006C0617"/>
    <w:rsid w:val="006C7E31"/>
    <w:rsid w:val="006D770F"/>
    <w:rsid w:val="006E4A34"/>
    <w:rsid w:val="007009FE"/>
    <w:rsid w:val="0072203D"/>
    <w:rsid w:val="00722AB7"/>
    <w:rsid w:val="007318AB"/>
    <w:rsid w:val="0073521A"/>
    <w:rsid w:val="00735D1E"/>
    <w:rsid w:val="0074072F"/>
    <w:rsid w:val="007413CC"/>
    <w:rsid w:val="00753A7E"/>
    <w:rsid w:val="007627C1"/>
    <w:rsid w:val="00764C02"/>
    <w:rsid w:val="007A0982"/>
    <w:rsid w:val="007B085B"/>
    <w:rsid w:val="007B2C54"/>
    <w:rsid w:val="007B4B3A"/>
    <w:rsid w:val="007B5635"/>
    <w:rsid w:val="007C0291"/>
    <w:rsid w:val="007C2CDF"/>
    <w:rsid w:val="007C7D2A"/>
    <w:rsid w:val="007D38B5"/>
    <w:rsid w:val="007D489F"/>
    <w:rsid w:val="007F46A0"/>
    <w:rsid w:val="00800171"/>
    <w:rsid w:val="00814F69"/>
    <w:rsid w:val="0081701D"/>
    <w:rsid w:val="008201D9"/>
    <w:rsid w:val="00841D8A"/>
    <w:rsid w:val="008447A2"/>
    <w:rsid w:val="00862F63"/>
    <w:rsid w:val="0088207B"/>
    <w:rsid w:val="00884E42"/>
    <w:rsid w:val="0088694C"/>
    <w:rsid w:val="00890218"/>
    <w:rsid w:val="008970E6"/>
    <w:rsid w:val="008B0F0A"/>
    <w:rsid w:val="008B1AF5"/>
    <w:rsid w:val="008C1599"/>
    <w:rsid w:val="008E45EC"/>
    <w:rsid w:val="008F445A"/>
    <w:rsid w:val="008F7D90"/>
    <w:rsid w:val="009044DF"/>
    <w:rsid w:val="00904F01"/>
    <w:rsid w:val="00906390"/>
    <w:rsid w:val="00906BF7"/>
    <w:rsid w:val="00912B8C"/>
    <w:rsid w:val="0093589A"/>
    <w:rsid w:val="009374DC"/>
    <w:rsid w:val="00943634"/>
    <w:rsid w:val="009525E2"/>
    <w:rsid w:val="00953394"/>
    <w:rsid w:val="009544D7"/>
    <w:rsid w:val="00956866"/>
    <w:rsid w:val="0096099C"/>
    <w:rsid w:val="00977D34"/>
    <w:rsid w:val="00994FB1"/>
    <w:rsid w:val="009C5E8B"/>
    <w:rsid w:val="009D0FC3"/>
    <w:rsid w:val="009D3994"/>
    <w:rsid w:val="009E2288"/>
    <w:rsid w:val="00A049E5"/>
    <w:rsid w:val="00A07554"/>
    <w:rsid w:val="00A1689B"/>
    <w:rsid w:val="00A32FA5"/>
    <w:rsid w:val="00A471DA"/>
    <w:rsid w:val="00A50CBC"/>
    <w:rsid w:val="00A67FD8"/>
    <w:rsid w:val="00A74C0C"/>
    <w:rsid w:val="00A74D38"/>
    <w:rsid w:val="00A8260E"/>
    <w:rsid w:val="00A93802"/>
    <w:rsid w:val="00AB37C7"/>
    <w:rsid w:val="00AC3C88"/>
    <w:rsid w:val="00AC4665"/>
    <w:rsid w:val="00AC75C3"/>
    <w:rsid w:val="00AD540C"/>
    <w:rsid w:val="00AE1EE9"/>
    <w:rsid w:val="00AE3B0B"/>
    <w:rsid w:val="00AE4A76"/>
    <w:rsid w:val="00AF1633"/>
    <w:rsid w:val="00B04A23"/>
    <w:rsid w:val="00B105F1"/>
    <w:rsid w:val="00B12235"/>
    <w:rsid w:val="00B20A76"/>
    <w:rsid w:val="00B22851"/>
    <w:rsid w:val="00B353F2"/>
    <w:rsid w:val="00B60609"/>
    <w:rsid w:val="00B666E3"/>
    <w:rsid w:val="00B7300F"/>
    <w:rsid w:val="00B7368C"/>
    <w:rsid w:val="00B76F2E"/>
    <w:rsid w:val="00B84B0A"/>
    <w:rsid w:val="00B85039"/>
    <w:rsid w:val="00B966CE"/>
    <w:rsid w:val="00BA3C23"/>
    <w:rsid w:val="00BA62BE"/>
    <w:rsid w:val="00BA6E77"/>
    <w:rsid w:val="00BB2DED"/>
    <w:rsid w:val="00BB4FB8"/>
    <w:rsid w:val="00BB5FC8"/>
    <w:rsid w:val="00C12393"/>
    <w:rsid w:val="00C12EF2"/>
    <w:rsid w:val="00C22D0E"/>
    <w:rsid w:val="00C31ECF"/>
    <w:rsid w:val="00C40A53"/>
    <w:rsid w:val="00C47F35"/>
    <w:rsid w:val="00C56DBB"/>
    <w:rsid w:val="00C71C85"/>
    <w:rsid w:val="00C7455D"/>
    <w:rsid w:val="00C7739B"/>
    <w:rsid w:val="00C87F2F"/>
    <w:rsid w:val="00CA014D"/>
    <w:rsid w:val="00CA4674"/>
    <w:rsid w:val="00CC7200"/>
    <w:rsid w:val="00CE439F"/>
    <w:rsid w:val="00CF0BA6"/>
    <w:rsid w:val="00CF7B17"/>
    <w:rsid w:val="00D05642"/>
    <w:rsid w:val="00D121A8"/>
    <w:rsid w:val="00D26AEF"/>
    <w:rsid w:val="00D315C6"/>
    <w:rsid w:val="00D5295C"/>
    <w:rsid w:val="00D569B4"/>
    <w:rsid w:val="00D636CD"/>
    <w:rsid w:val="00D66B37"/>
    <w:rsid w:val="00DA31BF"/>
    <w:rsid w:val="00DB2D10"/>
    <w:rsid w:val="00DB4ABF"/>
    <w:rsid w:val="00DF2E7D"/>
    <w:rsid w:val="00DF3728"/>
    <w:rsid w:val="00DF3846"/>
    <w:rsid w:val="00DF4BE5"/>
    <w:rsid w:val="00E1063F"/>
    <w:rsid w:val="00E27139"/>
    <w:rsid w:val="00E366B4"/>
    <w:rsid w:val="00E751AC"/>
    <w:rsid w:val="00E77D4E"/>
    <w:rsid w:val="00EA030C"/>
    <w:rsid w:val="00EC3364"/>
    <w:rsid w:val="00EC5DB0"/>
    <w:rsid w:val="00EC7505"/>
    <w:rsid w:val="00EE7F15"/>
    <w:rsid w:val="00F106B8"/>
    <w:rsid w:val="00F17CE1"/>
    <w:rsid w:val="00F33DAA"/>
    <w:rsid w:val="00F41E22"/>
    <w:rsid w:val="00F421C7"/>
    <w:rsid w:val="00F455A3"/>
    <w:rsid w:val="00F52097"/>
    <w:rsid w:val="00F56C5A"/>
    <w:rsid w:val="00F5745F"/>
    <w:rsid w:val="00F6041D"/>
    <w:rsid w:val="00F626B6"/>
    <w:rsid w:val="00F77801"/>
    <w:rsid w:val="00F81F5D"/>
    <w:rsid w:val="00F9135A"/>
    <w:rsid w:val="00FB4F77"/>
    <w:rsid w:val="00FC5550"/>
    <w:rsid w:val="00FD3929"/>
    <w:rsid w:val="00FE5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598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735D1E"/>
    <w:pPr>
      <w:keepNext/>
      <w:numPr>
        <w:numId w:val="3"/>
      </w:numPr>
      <w:suppressAutoHyphens/>
      <w:jc w:val="center"/>
      <w:outlineLvl w:val="0"/>
    </w:pPr>
    <w:rPr>
      <w:b/>
      <w:sz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044DF"/>
    <w:pPr>
      <w:spacing w:after="120"/>
    </w:pPr>
  </w:style>
  <w:style w:type="character" w:customStyle="1" w:styleId="a4">
    <w:name w:val="Основной текст Знак"/>
    <w:link w:val="a3"/>
    <w:uiPriority w:val="99"/>
    <w:semiHidden/>
    <w:locked/>
    <w:rsid w:val="00EE7F15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1D6C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EE7F15"/>
    <w:rPr>
      <w:sz w:val="2"/>
      <w:szCs w:val="2"/>
    </w:rPr>
  </w:style>
  <w:style w:type="table" w:styleId="a7">
    <w:name w:val="Table Grid"/>
    <w:basedOn w:val="a1"/>
    <w:uiPriority w:val="99"/>
    <w:rsid w:val="007B56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3D577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3D5774"/>
    <w:rPr>
      <w:sz w:val="24"/>
      <w:szCs w:val="24"/>
    </w:rPr>
  </w:style>
  <w:style w:type="paragraph" w:styleId="aa">
    <w:name w:val="footer"/>
    <w:basedOn w:val="a"/>
    <w:link w:val="ab"/>
    <w:uiPriority w:val="99"/>
    <w:rsid w:val="003D577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3D5774"/>
    <w:rPr>
      <w:sz w:val="24"/>
      <w:szCs w:val="24"/>
    </w:rPr>
  </w:style>
  <w:style w:type="paragraph" w:styleId="ac">
    <w:name w:val="List Paragraph"/>
    <w:basedOn w:val="a"/>
    <w:uiPriority w:val="99"/>
    <w:qFormat/>
    <w:rsid w:val="00F77801"/>
    <w:pPr>
      <w:ind w:left="720"/>
    </w:pPr>
  </w:style>
  <w:style w:type="paragraph" w:styleId="ad">
    <w:name w:val="footnote text"/>
    <w:basedOn w:val="a"/>
    <w:link w:val="ae"/>
    <w:uiPriority w:val="99"/>
    <w:semiHidden/>
    <w:unhideWhenUsed/>
    <w:rsid w:val="00CF0BA6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CF0BA6"/>
  </w:style>
  <w:style w:type="character" w:styleId="af">
    <w:name w:val="footnote reference"/>
    <w:basedOn w:val="a0"/>
    <w:uiPriority w:val="99"/>
    <w:semiHidden/>
    <w:unhideWhenUsed/>
    <w:rsid w:val="00CF0BA6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CF0BA6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CF0BA6"/>
  </w:style>
  <w:style w:type="character" w:styleId="af2">
    <w:name w:val="endnote reference"/>
    <w:basedOn w:val="a0"/>
    <w:uiPriority w:val="99"/>
    <w:semiHidden/>
    <w:unhideWhenUsed/>
    <w:rsid w:val="00CF0BA6"/>
    <w:rPr>
      <w:vertAlign w:val="superscript"/>
    </w:rPr>
  </w:style>
  <w:style w:type="character" w:customStyle="1" w:styleId="10">
    <w:name w:val="Заголовок 1 Знак"/>
    <w:basedOn w:val="a0"/>
    <w:link w:val="1"/>
    <w:rsid w:val="00735D1E"/>
    <w:rPr>
      <w:b/>
      <w:sz w:val="36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598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735D1E"/>
    <w:pPr>
      <w:keepNext/>
      <w:numPr>
        <w:numId w:val="3"/>
      </w:numPr>
      <w:suppressAutoHyphens/>
      <w:jc w:val="center"/>
      <w:outlineLvl w:val="0"/>
    </w:pPr>
    <w:rPr>
      <w:b/>
      <w:sz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044DF"/>
    <w:pPr>
      <w:spacing w:after="120"/>
    </w:pPr>
  </w:style>
  <w:style w:type="character" w:customStyle="1" w:styleId="a4">
    <w:name w:val="Основной текст Знак"/>
    <w:link w:val="a3"/>
    <w:uiPriority w:val="99"/>
    <w:semiHidden/>
    <w:locked/>
    <w:rsid w:val="00EE7F15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1D6C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EE7F15"/>
    <w:rPr>
      <w:sz w:val="2"/>
      <w:szCs w:val="2"/>
    </w:rPr>
  </w:style>
  <w:style w:type="table" w:styleId="a7">
    <w:name w:val="Table Grid"/>
    <w:basedOn w:val="a1"/>
    <w:uiPriority w:val="99"/>
    <w:rsid w:val="007B56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3D577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3D5774"/>
    <w:rPr>
      <w:sz w:val="24"/>
      <w:szCs w:val="24"/>
    </w:rPr>
  </w:style>
  <w:style w:type="paragraph" w:styleId="aa">
    <w:name w:val="footer"/>
    <w:basedOn w:val="a"/>
    <w:link w:val="ab"/>
    <w:uiPriority w:val="99"/>
    <w:rsid w:val="003D577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3D5774"/>
    <w:rPr>
      <w:sz w:val="24"/>
      <w:szCs w:val="24"/>
    </w:rPr>
  </w:style>
  <w:style w:type="paragraph" w:styleId="ac">
    <w:name w:val="List Paragraph"/>
    <w:basedOn w:val="a"/>
    <w:uiPriority w:val="99"/>
    <w:qFormat/>
    <w:rsid w:val="00F77801"/>
    <w:pPr>
      <w:ind w:left="720"/>
    </w:pPr>
  </w:style>
  <w:style w:type="paragraph" w:styleId="ad">
    <w:name w:val="footnote text"/>
    <w:basedOn w:val="a"/>
    <w:link w:val="ae"/>
    <w:uiPriority w:val="99"/>
    <w:semiHidden/>
    <w:unhideWhenUsed/>
    <w:rsid w:val="00CF0BA6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CF0BA6"/>
  </w:style>
  <w:style w:type="character" w:styleId="af">
    <w:name w:val="footnote reference"/>
    <w:basedOn w:val="a0"/>
    <w:uiPriority w:val="99"/>
    <w:semiHidden/>
    <w:unhideWhenUsed/>
    <w:rsid w:val="00CF0BA6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CF0BA6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CF0BA6"/>
  </w:style>
  <w:style w:type="character" w:styleId="af2">
    <w:name w:val="endnote reference"/>
    <w:basedOn w:val="a0"/>
    <w:uiPriority w:val="99"/>
    <w:semiHidden/>
    <w:unhideWhenUsed/>
    <w:rsid w:val="00CF0BA6"/>
    <w:rPr>
      <w:vertAlign w:val="superscript"/>
    </w:rPr>
  </w:style>
  <w:style w:type="character" w:customStyle="1" w:styleId="10">
    <w:name w:val="Заголовок 1 Знак"/>
    <w:basedOn w:val="a0"/>
    <w:link w:val="1"/>
    <w:rsid w:val="00735D1E"/>
    <w:rPr>
      <w:b/>
      <w:sz w:val="36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4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A08BFC8B-8F61-4A95-A845-49715939F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2411</Words>
  <Characters>13744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 КОМИТЕТ  ПСКОВСКОЙ  ОБЛАСТИ</vt:lpstr>
    </vt:vector>
  </TitlesOfParts>
  <Company>***</Company>
  <LinksUpToDate>false</LinksUpToDate>
  <CharactersWithSpaces>16123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 КОМИТЕТ  ПСКОВСКОЙ  ОБЛАСТИ</dc:title>
  <dc:creator>Аня</dc:creator>
  <cp:lastModifiedBy>Татьяна</cp:lastModifiedBy>
  <cp:revision>5</cp:revision>
  <cp:lastPrinted>2019-06-10T15:32:00Z</cp:lastPrinted>
  <dcterms:created xsi:type="dcterms:W3CDTF">2019-10-09T06:13:00Z</dcterms:created>
  <dcterms:modified xsi:type="dcterms:W3CDTF">2019-10-16T15:02:00Z</dcterms:modified>
</cp:coreProperties>
</file>