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599" w:rsidRDefault="00DA0C46" w:rsidP="009044DF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2562225</wp:posOffset>
            </wp:positionH>
            <wp:positionV relativeFrom="margin">
              <wp:posOffset>22860</wp:posOffset>
            </wp:positionV>
            <wp:extent cx="902335" cy="902335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5EC" w:rsidRPr="00974C8D" w:rsidRDefault="007009FE" w:rsidP="005A0D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8E45EC" w:rsidRPr="00974C8D" w:rsidRDefault="008E45EC" w:rsidP="005A0D9D">
      <w:pPr>
        <w:jc w:val="center"/>
        <w:rPr>
          <w:sz w:val="28"/>
          <w:szCs w:val="28"/>
        </w:rPr>
      </w:pPr>
    </w:p>
    <w:p w:rsidR="008E45EC" w:rsidRPr="00974C8D" w:rsidRDefault="008E45EC" w:rsidP="005A0D9D">
      <w:pPr>
        <w:jc w:val="center"/>
        <w:rPr>
          <w:sz w:val="28"/>
          <w:szCs w:val="28"/>
        </w:rPr>
      </w:pPr>
    </w:p>
    <w:p w:rsidR="008E45EC" w:rsidRPr="00974C8D" w:rsidRDefault="008E45EC" w:rsidP="005A0D9D">
      <w:pPr>
        <w:jc w:val="center"/>
        <w:rPr>
          <w:sz w:val="28"/>
          <w:szCs w:val="28"/>
        </w:rPr>
      </w:pPr>
    </w:p>
    <w:p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КОМИТЕТ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>ПО ТРАНСПОРТУ И ДОРОЖНОМУ ХОЗЯЙСТВУ</w:t>
      </w:r>
    </w:p>
    <w:p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 xml:space="preserve">ПСКОВСКОЙ ОБЛАСТИ  </w:t>
      </w:r>
    </w:p>
    <w:p w:rsidR="008C1599" w:rsidRPr="008F445A" w:rsidRDefault="008C1599" w:rsidP="008F445A"/>
    <w:p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:rsidR="008C1599" w:rsidRPr="008F445A" w:rsidRDefault="008C1599" w:rsidP="00090C11">
      <w:pPr>
        <w:tabs>
          <w:tab w:val="left" w:pos="720"/>
        </w:tabs>
        <w:spacing w:line="360" w:lineRule="exact"/>
        <w:jc w:val="center"/>
        <w:rPr>
          <w:sz w:val="28"/>
          <w:szCs w:val="28"/>
        </w:rPr>
      </w:pPr>
    </w:p>
    <w:p w:rsidR="008C1599" w:rsidRPr="008F445A" w:rsidRDefault="008C1599" w:rsidP="00090C11">
      <w:pPr>
        <w:spacing w:line="360" w:lineRule="exact"/>
        <w:jc w:val="center"/>
        <w:rPr>
          <w:sz w:val="28"/>
          <w:szCs w:val="28"/>
        </w:rPr>
      </w:pPr>
    </w:p>
    <w:p w:rsidR="008C1599" w:rsidRDefault="002700A8" w:rsidP="00090C11">
      <w:pPr>
        <w:spacing w:line="360" w:lineRule="exact"/>
        <w:rPr>
          <w:sz w:val="20"/>
          <w:szCs w:val="20"/>
        </w:rPr>
      </w:pPr>
      <w:r>
        <w:rPr>
          <w:sz w:val="28"/>
          <w:szCs w:val="28"/>
        </w:rPr>
        <w:t xml:space="preserve">от  </w:t>
      </w:r>
      <w:r w:rsidRPr="002700A8">
        <w:rPr>
          <w:sz w:val="28"/>
          <w:szCs w:val="28"/>
          <w:u w:val="single"/>
        </w:rPr>
        <w:t>03.03.2020</w:t>
      </w:r>
      <w:r>
        <w:rPr>
          <w:sz w:val="28"/>
          <w:szCs w:val="28"/>
        </w:rPr>
        <w:t xml:space="preserve">     № </w:t>
      </w:r>
      <w:r w:rsidRPr="002700A8">
        <w:rPr>
          <w:sz w:val="28"/>
          <w:szCs w:val="28"/>
          <w:u w:val="single"/>
        </w:rPr>
        <w:t xml:space="preserve"> 69</w:t>
      </w:r>
    </w:p>
    <w:p w:rsidR="008C1599" w:rsidRPr="000B6AB8" w:rsidRDefault="008C1599" w:rsidP="00090C11">
      <w:pPr>
        <w:spacing w:line="360" w:lineRule="exact"/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:rsidR="008C1599" w:rsidRPr="008F445A" w:rsidRDefault="008C1599" w:rsidP="008929F7">
      <w:pPr>
        <w:tabs>
          <w:tab w:val="left" w:pos="2532"/>
        </w:tabs>
        <w:spacing w:line="276" w:lineRule="auto"/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8C1599" w:rsidRPr="008F445A" w:rsidRDefault="008C1599" w:rsidP="008929F7">
      <w:pPr>
        <w:spacing w:line="276" w:lineRule="auto"/>
        <w:rPr>
          <w:sz w:val="30"/>
          <w:szCs w:val="30"/>
        </w:rPr>
      </w:pPr>
    </w:p>
    <w:p w:rsidR="00462738" w:rsidRPr="00462738" w:rsidRDefault="00462738" w:rsidP="008929F7">
      <w:pPr>
        <w:spacing w:line="276" w:lineRule="auto"/>
        <w:jc w:val="both"/>
        <w:outlineLvl w:val="0"/>
        <w:rPr>
          <w:sz w:val="30"/>
          <w:szCs w:val="30"/>
        </w:rPr>
      </w:pPr>
      <w:r w:rsidRPr="00462738">
        <w:rPr>
          <w:sz w:val="30"/>
          <w:szCs w:val="30"/>
        </w:rPr>
        <w:t xml:space="preserve">О введении временного ограничения движения </w:t>
      </w:r>
    </w:p>
    <w:p w:rsidR="00462738" w:rsidRPr="00462738" w:rsidRDefault="00462738" w:rsidP="008929F7">
      <w:pPr>
        <w:spacing w:line="276" w:lineRule="auto"/>
        <w:jc w:val="both"/>
        <w:rPr>
          <w:sz w:val="30"/>
          <w:szCs w:val="30"/>
        </w:rPr>
      </w:pPr>
      <w:r w:rsidRPr="00462738">
        <w:rPr>
          <w:sz w:val="30"/>
          <w:szCs w:val="30"/>
        </w:rPr>
        <w:t>транспортных средств по автомобильным дорогам</w:t>
      </w:r>
    </w:p>
    <w:p w:rsidR="00462738" w:rsidRPr="00462738" w:rsidRDefault="00462738" w:rsidP="008929F7">
      <w:pPr>
        <w:spacing w:line="276" w:lineRule="auto"/>
        <w:jc w:val="both"/>
        <w:rPr>
          <w:sz w:val="30"/>
          <w:szCs w:val="30"/>
        </w:rPr>
      </w:pPr>
      <w:r w:rsidRPr="00462738">
        <w:rPr>
          <w:sz w:val="30"/>
          <w:szCs w:val="30"/>
        </w:rPr>
        <w:t xml:space="preserve">общего пользования регионального значения </w:t>
      </w:r>
    </w:p>
    <w:p w:rsidR="00612081" w:rsidRPr="00462738" w:rsidRDefault="00462738" w:rsidP="008929F7">
      <w:pPr>
        <w:tabs>
          <w:tab w:val="left" w:pos="993"/>
          <w:tab w:val="left" w:pos="2835"/>
          <w:tab w:val="left" w:pos="2977"/>
        </w:tabs>
        <w:spacing w:line="276" w:lineRule="auto"/>
        <w:rPr>
          <w:sz w:val="30"/>
          <w:szCs w:val="30"/>
        </w:rPr>
      </w:pPr>
      <w:r w:rsidRPr="00462738">
        <w:rPr>
          <w:sz w:val="30"/>
          <w:szCs w:val="30"/>
        </w:rPr>
        <w:t>в весенний период 20</w:t>
      </w:r>
      <w:r w:rsidR="002C75FE">
        <w:rPr>
          <w:sz w:val="30"/>
          <w:szCs w:val="30"/>
        </w:rPr>
        <w:t>20</w:t>
      </w:r>
      <w:r w:rsidRPr="00462738">
        <w:rPr>
          <w:sz w:val="30"/>
          <w:szCs w:val="30"/>
        </w:rPr>
        <w:t xml:space="preserve"> года</w:t>
      </w:r>
    </w:p>
    <w:p w:rsidR="009F2604" w:rsidRDefault="009F2604" w:rsidP="008929F7">
      <w:pPr>
        <w:pStyle w:val="a3"/>
        <w:tabs>
          <w:tab w:val="left" w:pos="0"/>
          <w:tab w:val="left" w:pos="2977"/>
        </w:tabs>
        <w:spacing w:after="0" w:line="276" w:lineRule="auto"/>
        <w:jc w:val="both"/>
        <w:rPr>
          <w:sz w:val="30"/>
          <w:szCs w:val="30"/>
        </w:rPr>
      </w:pPr>
    </w:p>
    <w:p w:rsidR="00763C1E" w:rsidRDefault="00763C1E" w:rsidP="008929F7">
      <w:pPr>
        <w:pStyle w:val="a3"/>
        <w:tabs>
          <w:tab w:val="left" w:pos="0"/>
          <w:tab w:val="left" w:pos="2977"/>
        </w:tabs>
        <w:spacing w:after="0" w:line="276" w:lineRule="auto"/>
        <w:jc w:val="both"/>
        <w:rPr>
          <w:sz w:val="30"/>
          <w:szCs w:val="30"/>
        </w:rPr>
      </w:pPr>
    </w:p>
    <w:p w:rsidR="00E0622B" w:rsidRDefault="00462738" w:rsidP="008929F7">
      <w:pPr>
        <w:spacing w:line="276" w:lineRule="auto"/>
        <w:ind w:firstLine="709"/>
        <w:jc w:val="both"/>
        <w:rPr>
          <w:sz w:val="30"/>
          <w:szCs w:val="30"/>
        </w:rPr>
      </w:pPr>
      <w:r w:rsidRPr="00462738">
        <w:rPr>
          <w:sz w:val="30"/>
          <w:szCs w:val="30"/>
        </w:rPr>
        <w:t>В соответствии со статьей 30</w:t>
      </w:r>
      <w:r w:rsidRPr="00462738">
        <w:rPr>
          <w:i/>
          <w:sz w:val="30"/>
          <w:szCs w:val="30"/>
        </w:rPr>
        <w:t xml:space="preserve"> </w:t>
      </w:r>
      <w:r w:rsidRPr="00462738">
        <w:rPr>
          <w:sz w:val="30"/>
          <w:szCs w:val="30"/>
        </w:rPr>
        <w:t>Федерального закона от 08 ноября</w:t>
      </w:r>
      <w:r w:rsidRPr="00462738">
        <w:rPr>
          <w:sz w:val="30"/>
          <w:szCs w:val="30"/>
        </w:rPr>
        <w:br/>
        <w:t xml:space="preserve">2007 г. № 257-ФЗ «Об автомобильных дорогах и о дорожной деятельности в Российской Федерации и о внесении изменений в отдельные акты Российской Федерации», статьей 14 Федерального закона от 10 декабря 1995 г. № 196-ФЗ «О безопасности дорожного </w:t>
      </w:r>
      <w:proofErr w:type="gramStart"/>
      <w:r w:rsidRPr="00462738">
        <w:rPr>
          <w:sz w:val="30"/>
          <w:szCs w:val="30"/>
        </w:rPr>
        <w:t xml:space="preserve">движения», постановлением Администрации области от 30 января 2012 г. № 36 «О порядке осуществления временных ограничения или прекращения движения транспортных средств по автомобильным дорогам регионального или межмуниципального значения, местного значения», пунктом </w:t>
      </w:r>
      <w:r w:rsidRPr="005C2A6F">
        <w:rPr>
          <w:color w:val="000000" w:themeColor="text1"/>
          <w:sz w:val="30"/>
          <w:szCs w:val="30"/>
        </w:rPr>
        <w:t>3.10.19</w:t>
      </w:r>
      <w:r w:rsidRPr="00462738">
        <w:rPr>
          <w:sz w:val="30"/>
          <w:szCs w:val="30"/>
        </w:rPr>
        <w:t xml:space="preserve"> Положения о </w:t>
      </w:r>
      <w:r>
        <w:rPr>
          <w:sz w:val="30"/>
          <w:szCs w:val="30"/>
        </w:rPr>
        <w:t>К</w:t>
      </w:r>
      <w:r w:rsidRPr="00462738">
        <w:rPr>
          <w:sz w:val="30"/>
          <w:szCs w:val="30"/>
        </w:rPr>
        <w:t>омитете по транспорту</w:t>
      </w:r>
      <w:r>
        <w:rPr>
          <w:sz w:val="30"/>
          <w:szCs w:val="30"/>
        </w:rPr>
        <w:t xml:space="preserve"> и дорожному хозяйству </w:t>
      </w:r>
      <w:r w:rsidRPr="00462738">
        <w:rPr>
          <w:sz w:val="30"/>
          <w:szCs w:val="30"/>
        </w:rPr>
        <w:t xml:space="preserve">Псковской области, утвержденного </w:t>
      </w:r>
      <w:proofErr w:type="gramEnd"/>
      <w:r w:rsidRPr="00462738">
        <w:rPr>
          <w:sz w:val="30"/>
          <w:szCs w:val="30"/>
        </w:rPr>
        <w:t>постановлением Администрации области от 20 мая 2015 г. № 236, в связи со снижением несущей способности конструктивных элементов автомобильных дорог, вызванной их переувлажнением в весенний период,</w:t>
      </w:r>
      <w:r w:rsidR="00002514">
        <w:rPr>
          <w:sz w:val="30"/>
          <w:szCs w:val="30"/>
        </w:rPr>
        <w:t xml:space="preserve"> </w:t>
      </w:r>
    </w:p>
    <w:p w:rsidR="00E0622B" w:rsidRPr="00E0622B" w:rsidRDefault="00E0622B" w:rsidP="008929F7">
      <w:pPr>
        <w:tabs>
          <w:tab w:val="left" w:pos="993"/>
          <w:tab w:val="left" w:pos="2835"/>
          <w:tab w:val="left" w:pos="2977"/>
        </w:tabs>
        <w:spacing w:line="276" w:lineRule="auto"/>
        <w:jc w:val="both"/>
        <w:rPr>
          <w:sz w:val="30"/>
          <w:szCs w:val="30"/>
        </w:rPr>
      </w:pPr>
      <w:r w:rsidRPr="00E0622B">
        <w:rPr>
          <w:sz w:val="30"/>
          <w:szCs w:val="30"/>
        </w:rPr>
        <w:t>ПРИКАЗЫВАЮ:</w:t>
      </w:r>
    </w:p>
    <w:p w:rsidR="00AA56A8" w:rsidRPr="00AA56A8" w:rsidRDefault="00AA56A8" w:rsidP="008929F7">
      <w:pPr>
        <w:spacing w:line="276" w:lineRule="auto"/>
        <w:ind w:firstLine="720"/>
        <w:jc w:val="both"/>
        <w:rPr>
          <w:sz w:val="30"/>
          <w:szCs w:val="30"/>
        </w:rPr>
      </w:pPr>
      <w:r w:rsidRPr="00AA56A8">
        <w:rPr>
          <w:sz w:val="30"/>
          <w:szCs w:val="30"/>
        </w:rPr>
        <w:t xml:space="preserve">1. Ввести в период с </w:t>
      </w:r>
      <w:r w:rsidR="00002514">
        <w:rPr>
          <w:sz w:val="30"/>
          <w:szCs w:val="30"/>
        </w:rPr>
        <w:t>2</w:t>
      </w:r>
      <w:r w:rsidR="0097270A">
        <w:rPr>
          <w:sz w:val="30"/>
          <w:szCs w:val="30"/>
        </w:rPr>
        <w:t>3</w:t>
      </w:r>
      <w:r w:rsidRPr="00AA56A8">
        <w:rPr>
          <w:sz w:val="30"/>
          <w:szCs w:val="30"/>
        </w:rPr>
        <w:t xml:space="preserve"> марта по </w:t>
      </w:r>
      <w:r w:rsidR="0097270A">
        <w:rPr>
          <w:sz w:val="30"/>
          <w:szCs w:val="30"/>
        </w:rPr>
        <w:t>2</w:t>
      </w:r>
      <w:r w:rsidR="00A560A6">
        <w:rPr>
          <w:sz w:val="30"/>
          <w:szCs w:val="30"/>
        </w:rPr>
        <w:t>1</w:t>
      </w:r>
      <w:r w:rsidRPr="00AA56A8">
        <w:rPr>
          <w:sz w:val="30"/>
          <w:szCs w:val="30"/>
        </w:rPr>
        <w:t xml:space="preserve"> апреля 20</w:t>
      </w:r>
      <w:r w:rsidR="0097270A">
        <w:rPr>
          <w:sz w:val="30"/>
          <w:szCs w:val="30"/>
        </w:rPr>
        <w:t>20</w:t>
      </w:r>
      <w:r w:rsidRPr="00AA56A8">
        <w:rPr>
          <w:sz w:val="30"/>
          <w:szCs w:val="30"/>
        </w:rPr>
        <w:t xml:space="preserve"> года временное ограничение движения транспортных средств с грузом или без груза, </w:t>
      </w:r>
      <w:r w:rsidRPr="00AA56A8">
        <w:rPr>
          <w:sz w:val="30"/>
          <w:szCs w:val="30"/>
        </w:rPr>
        <w:lastRenderedPageBreak/>
        <w:t xml:space="preserve">следующих по автомобильным дорогам общего пользования регионального </w:t>
      </w:r>
      <w:proofErr w:type="gramStart"/>
      <w:r w:rsidRPr="00AA56A8">
        <w:rPr>
          <w:sz w:val="30"/>
          <w:szCs w:val="30"/>
        </w:rPr>
        <w:t>значения</w:t>
      </w:r>
      <w:proofErr w:type="gramEnd"/>
      <w:r w:rsidRPr="00AA56A8">
        <w:rPr>
          <w:sz w:val="30"/>
          <w:szCs w:val="30"/>
        </w:rPr>
        <w:t xml:space="preserve"> с превышением временно установленных предельно допустимых значений нагрузок на оси транспортного средства (далее – временное ограничение движения).</w:t>
      </w:r>
    </w:p>
    <w:p w:rsidR="00AA56A8" w:rsidRPr="008F6AF2" w:rsidRDefault="00AA56A8" w:rsidP="008929F7">
      <w:pPr>
        <w:spacing w:line="276" w:lineRule="auto"/>
        <w:ind w:firstLine="720"/>
        <w:jc w:val="both"/>
        <w:rPr>
          <w:sz w:val="30"/>
          <w:szCs w:val="30"/>
        </w:rPr>
      </w:pPr>
      <w:r w:rsidRPr="008F6AF2">
        <w:rPr>
          <w:sz w:val="30"/>
          <w:szCs w:val="30"/>
        </w:rPr>
        <w:t xml:space="preserve">2. </w:t>
      </w:r>
      <w:proofErr w:type="gramStart"/>
      <w:r w:rsidRPr="008F6AF2">
        <w:rPr>
          <w:sz w:val="30"/>
          <w:szCs w:val="30"/>
        </w:rPr>
        <w:t>Установить на период временного ограничения движения предельно допустимые значения нагрузок на оси транспортного средства 4,5 тонн для одиночной оси, 4 тонны на каждую ось двуосной тележки и 3,5 тонны на каждую ось трехосной тележки для проезда по автомобильным дорогам общего пользования регионального значения, за исключением автомобильных дорог общего пользования регионального значения, указанных в приложении к настоящему приказу.</w:t>
      </w:r>
      <w:proofErr w:type="gramEnd"/>
    </w:p>
    <w:p w:rsidR="00AA56A8" w:rsidRPr="00AA56A8" w:rsidRDefault="00AA56A8" w:rsidP="008929F7">
      <w:pPr>
        <w:spacing w:line="276" w:lineRule="auto"/>
        <w:ind w:firstLine="720"/>
        <w:jc w:val="both"/>
        <w:rPr>
          <w:sz w:val="30"/>
          <w:szCs w:val="30"/>
        </w:rPr>
      </w:pPr>
      <w:r w:rsidRPr="00AA56A8">
        <w:rPr>
          <w:sz w:val="30"/>
          <w:szCs w:val="30"/>
        </w:rPr>
        <w:t>Для проезда по автомобильным дорогам общего пользования регионального значения, указанным в приложении к настоящему приказу, установить на период временного ограничения движения предельно допустимые значения нагрузок на оси транспортного средства в соответствии с приложением к настоящему приказу.</w:t>
      </w:r>
    </w:p>
    <w:p w:rsidR="00AA56A8" w:rsidRPr="00AA56A8" w:rsidRDefault="00AA56A8" w:rsidP="008929F7">
      <w:pPr>
        <w:spacing w:line="276" w:lineRule="auto"/>
        <w:ind w:firstLine="720"/>
        <w:jc w:val="both"/>
        <w:rPr>
          <w:sz w:val="30"/>
          <w:szCs w:val="30"/>
        </w:rPr>
      </w:pPr>
      <w:r w:rsidRPr="00AA56A8">
        <w:rPr>
          <w:sz w:val="30"/>
          <w:szCs w:val="30"/>
        </w:rPr>
        <w:t xml:space="preserve">3. Временное ограничение движения осуществляется путем установки на автомобильных дорогах общего пользования регионального значения соответствующих дорожных знаков, ограничивающих нагрузки на оси транспортного средства (далее – временные дорожные знаки). </w:t>
      </w:r>
    </w:p>
    <w:p w:rsidR="00AA56A8" w:rsidRPr="00AA56A8" w:rsidRDefault="00AA56A8" w:rsidP="008929F7">
      <w:pPr>
        <w:spacing w:line="276" w:lineRule="auto"/>
        <w:ind w:firstLine="720"/>
        <w:jc w:val="both"/>
        <w:rPr>
          <w:sz w:val="30"/>
          <w:szCs w:val="30"/>
        </w:rPr>
      </w:pPr>
      <w:r w:rsidRPr="00AA56A8">
        <w:rPr>
          <w:sz w:val="30"/>
          <w:szCs w:val="30"/>
        </w:rPr>
        <w:t>4. Временное ограничение движения не распространяется:</w:t>
      </w:r>
    </w:p>
    <w:p w:rsidR="00AA56A8" w:rsidRPr="00AA56A8" w:rsidRDefault="00002514" w:rsidP="008929F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1</w:t>
      </w:r>
      <w:r w:rsidR="00986357">
        <w:rPr>
          <w:sz w:val="30"/>
          <w:szCs w:val="30"/>
        </w:rPr>
        <w:t>)</w:t>
      </w:r>
      <w:r w:rsidR="00AA56A8" w:rsidRPr="00AA56A8">
        <w:rPr>
          <w:sz w:val="30"/>
          <w:szCs w:val="30"/>
        </w:rPr>
        <w:t xml:space="preserve"> на пассажирские перевозки автобусами, в том числе международные;</w:t>
      </w:r>
    </w:p>
    <w:p w:rsidR="00AA56A8" w:rsidRPr="00AA56A8" w:rsidRDefault="00002514" w:rsidP="008929F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0"/>
          <w:szCs w:val="30"/>
        </w:rPr>
      </w:pPr>
      <w:proofErr w:type="gramStart"/>
      <w:r>
        <w:rPr>
          <w:sz w:val="30"/>
          <w:szCs w:val="30"/>
        </w:rPr>
        <w:t>2</w:t>
      </w:r>
      <w:r w:rsidR="00986357">
        <w:rPr>
          <w:sz w:val="30"/>
          <w:szCs w:val="30"/>
        </w:rPr>
        <w:t>)</w:t>
      </w:r>
      <w:r w:rsidR="00AA56A8" w:rsidRPr="00AA56A8">
        <w:rPr>
          <w:sz w:val="30"/>
          <w:szCs w:val="30"/>
        </w:rPr>
        <w:t xml:space="preserve"> на перевозки пищевых продуктов, животных, кормов, лекарственных препаратов, топлива (бензин, дизельное топливо, судовое топливо, топливо для реактивных двигателей, топочный мазут, газообразное топливо, твердое топливо </w:t>
      </w:r>
      <w:r w:rsidR="007F706D">
        <w:rPr>
          <w:sz w:val="30"/>
          <w:szCs w:val="30"/>
        </w:rPr>
        <w:t>(</w:t>
      </w:r>
      <w:r w:rsidR="007F706D" w:rsidRPr="008F6AF2">
        <w:rPr>
          <w:sz w:val="30"/>
          <w:szCs w:val="30"/>
        </w:rPr>
        <w:t>дрова, уголь, щепа, опилки, торф, сжиженный газ</w:t>
      </w:r>
      <w:r w:rsidR="00F14F65">
        <w:rPr>
          <w:sz w:val="30"/>
          <w:szCs w:val="30"/>
        </w:rPr>
        <w:t>)</w:t>
      </w:r>
      <w:r w:rsidR="00AA56A8" w:rsidRPr="00AA56A8">
        <w:rPr>
          <w:sz w:val="30"/>
          <w:szCs w:val="30"/>
        </w:rPr>
        <w:t>, бытового газа в баллонах, семенного фонда, удобрений, почты и почтовых грузов;</w:t>
      </w:r>
      <w:proofErr w:type="gramEnd"/>
    </w:p>
    <w:p w:rsidR="00AA56A8" w:rsidRPr="00AA56A8" w:rsidRDefault="00002514" w:rsidP="008929F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r w:rsidR="00986357">
        <w:rPr>
          <w:sz w:val="30"/>
          <w:szCs w:val="30"/>
        </w:rPr>
        <w:t>)</w:t>
      </w:r>
      <w:r w:rsidR="00AA56A8" w:rsidRPr="00AA56A8">
        <w:rPr>
          <w:sz w:val="30"/>
          <w:szCs w:val="30"/>
        </w:rPr>
        <w:t xml:space="preserve"> на перевозку грузов, необходимых для предотвращения и (или) ликвидации стихийных бедствий или иных чрезвычайных происшествий;</w:t>
      </w:r>
    </w:p>
    <w:p w:rsidR="00AA56A8" w:rsidRPr="00AA56A8" w:rsidRDefault="00002514" w:rsidP="008929F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="00986357">
        <w:rPr>
          <w:sz w:val="30"/>
          <w:szCs w:val="30"/>
        </w:rPr>
        <w:t>)</w:t>
      </w:r>
      <w:r w:rsidR="00AA56A8" w:rsidRPr="00AA56A8">
        <w:rPr>
          <w:sz w:val="30"/>
          <w:szCs w:val="30"/>
        </w:rPr>
        <w:t xml:space="preserve"> на транспортные средства федеральных органов исполнительной власти, в которых федеральным законом предусмотрена военная служба;</w:t>
      </w:r>
    </w:p>
    <w:p w:rsidR="00AA56A8" w:rsidRDefault="00002514" w:rsidP="008929F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5</w:t>
      </w:r>
      <w:r w:rsidR="00986357">
        <w:rPr>
          <w:sz w:val="30"/>
          <w:szCs w:val="30"/>
        </w:rPr>
        <w:t>)</w:t>
      </w:r>
      <w:r w:rsidR="00AA56A8" w:rsidRPr="00AA56A8">
        <w:rPr>
          <w:sz w:val="30"/>
          <w:szCs w:val="30"/>
        </w:rPr>
        <w:t xml:space="preserve"> на транспортные средства, обеспечивающие выполнение аварийно-восстановительных работ, работ по ремонту и </w:t>
      </w:r>
      <w:r w:rsidR="007F706D">
        <w:rPr>
          <w:sz w:val="30"/>
          <w:szCs w:val="30"/>
        </w:rPr>
        <w:t>содержанию автомобильных дорог;</w:t>
      </w:r>
    </w:p>
    <w:p w:rsidR="00986357" w:rsidRDefault="007F706D" w:rsidP="008929F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lastRenderedPageBreak/>
        <w:t>6</w:t>
      </w:r>
      <w:r w:rsidR="00986357">
        <w:rPr>
          <w:sz w:val="30"/>
          <w:szCs w:val="30"/>
        </w:rPr>
        <w:t>)</w:t>
      </w:r>
      <w:r w:rsidRPr="008F6AF2">
        <w:rPr>
          <w:sz w:val="30"/>
          <w:szCs w:val="30"/>
        </w:rPr>
        <w:t xml:space="preserve"> на </w:t>
      </w:r>
      <w:r w:rsidR="00D26FD2">
        <w:rPr>
          <w:sz w:val="30"/>
          <w:szCs w:val="30"/>
        </w:rPr>
        <w:t xml:space="preserve">транспортные средства, осуществляющие </w:t>
      </w:r>
      <w:r w:rsidRPr="008F6AF2">
        <w:rPr>
          <w:sz w:val="30"/>
          <w:szCs w:val="30"/>
        </w:rPr>
        <w:t xml:space="preserve">вывоз коммунальных отходов из населенных пунктов Псковской области; </w:t>
      </w:r>
    </w:p>
    <w:p w:rsidR="00651810" w:rsidRPr="008F6AF2" w:rsidRDefault="00986357" w:rsidP="008929F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7) </w:t>
      </w:r>
      <w:r w:rsidR="007F706D" w:rsidRPr="008F6AF2">
        <w:rPr>
          <w:sz w:val="30"/>
          <w:szCs w:val="30"/>
        </w:rPr>
        <w:t>на транспортны</w:t>
      </w:r>
      <w:r>
        <w:rPr>
          <w:sz w:val="30"/>
          <w:szCs w:val="30"/>
        </w:rPr>
        <w:t>е</w:t>
      </w:r>
      <w:r w:rsidR="007F706D" w:rsidRPr="008F6AF2">
        <w:rPr>
          <w:sz w:val="30"/>
          <w:szCs w:val="30"/>
        </w:rPr>
        <w:t xml:space="preserve"> средств</w:t>
      </w:r>
      <w:r>
        <w:rPr>
          <w:sz w:val="30"/>
          <w:szCs w:val="30"/>
        </w:rPr>
        <w:t>а</w:t>
      </w:r>
      <w:r w:rsidR="007F706D" w:rsidRPr="008F6AF2">
        <w:rPr>
          <w:sz w:val="30"/>
          <w:szCs w:val="30"/>
        </w:rPr>
        <w:t xml:space="preserve"> </w:t>
      </w:r>
      <w:r>
        <w:rPr>
          <w:sz w:val="30"/>
          <w:szCs w:val="30"/>
        </w:rPr>
        <w:t>обеспечивающие</w:t>
      </w:r>
      <w:r w:rsidR="007F706D" w:rsidRPr="008F6AF2">
        <w:rPr>
          <w:sz w:val="30"/>
          <w:szCs w:val="30"/>
        </w:rPr>
        <w:t xml:space="preserve"> эксплуатаци</w:t>
      </w:r>
      <w:r>
        <w:rPr>
          <w:sz w:val="30"/>
          <w:szCs w:val="30"/>
        </w:rPr>
        <w:t>ю</w:t>
      </w:r>
      <w:r w:rsidR="007F706D" w:rsidRPr="008F6AF2">
        <w:rPr>
          <w:sz w:val="30"/>
          <w:szCs w:val="30"/>
        </w:rPr>
        <w:t xml:space="preserve"> магистральных </w:t>
      </w:r>
      <w:proofErr w:type="spellStart"/>
      <w:r w:rsidR="007F706D" w:rsidRPr="008F6AF2">
        <w:rPr>
          <w:sz w:val="30"/>
          <w:szCs w:val="30"/>
        </w:rPr>
        <w:t>нефте</w:t>
      </w:r>
      <w:proofErr w:type="spellEnd"/>
      <w:r w:rsidR="007F706D" w:rsidRPr="008F6AF2">
        <w:rPr>
          <w:sz w:val="30"/>
          <w:szCs w:val="30"/>
        </w:rPr>
        <w:t>- и газопроводов, линейных газопроводов, линий электропередачи, а также обслуживани</w:t>
      </w:r>
      <w:r>
        <w:rPr>
          <w:sz w:val="30"/>
          <w:szCs w:val="30"/>
        </w:rPr>
        <w:t>е</w:t>
      </w:r>
      <w:r w:rsidR="007F706D" w:rsidRPr="008F6AF2">
        <w:rPr>
          <w:sz w:val="30"/>
          <w:szCs w:val="30"/>
        </w:rPr>
        <w:t xml:space="preserve"> сетей водо- и теплоснабжения населенных пунктов Псковской области.</w:t>
      </w:r>
    </w:p>
    <w:p w:rsidR="007F706D" w:rsidRDefault="00AA56A8" w:rsidP="008929F7">
      <w:pPr>
        <w:spacing w:line="276" w:lineRule="auto"/>
        <w:ind w:firstLine="720"/>
        <w:jc w:val="both"/>
        <w:rPr>
          <w:sz w:val="30"/>
          <w:szCs w:val="30"/>
        </w:rPr>
      </w:pPr>
      <w:r w:rsidRPr="00AA56A8">
        <w:rPr>
          <w:sz w:val="30"/>
          <w:szCs w:val="30"/>
        </w:rPr>
        <w:t xml:space="preserve">5. </w:t>
      </w:r>
      <w:r w:rsidR="007F706D" w:rsidRPr="007F706D">
        <w:rPr>
          <w:sz w:val="30"/>
          <w:szCs w:val="30"/>
        </w:rPr>
        <w:t>В период действия временного ограничения движения в весенний период движение по автомобильным дорогам транспортных средств, общая масса или осевые нагрузки которых превышают значения предельно допустимой массы или предельно допустимых осевых нагрузок, установленные актом о введении ограничения, осуществляется в соответствии с законодательством Российской Федерации, регулирующим правоотношения в сфере перевозки тяжеловесных грузов.</w:t>
      </w:r>
    </w:p>
    <w:p w:rsidR="00AA56A8" w:rsidRPr="00AA56A8" w:rsidRDefault="00AA56A8" w:rsidP="008929F7">
      <w:pPr>
        <w:spacing w:line="276" w:lineRule="auto"/>
        <w:ind w:firstLine="720"/>
        <w:jc w:val="both"/>
        <w:rPr>
          <w:sz w:val="30"/>
          <w:szCs w:val="30"/>
        </w:rPr>
      </w:pPr>
      <w:r w:rsidRPr="00AA56A8">
        <w:rPr>
          <w:sz w:val="30"/>
          <w:szCs w:val="30"/>
        </w:rPr>
        <w:t>При оформлении специального разрешения</w:t>
      </w:r>
      <w:r w:rsidR="00334EE8">
        <w:rPr>
          <w:sz w:val="30"/>
          <w:szCs w:val="30"/>
        </w:rPr>
        <w:t xml:space="preserve">, </w:t>
      </w:r>
      <w:r w:rsidR="00334EE8" w:rsidRPr="00334EE8">
        <w:rPr>
          <w:sz w:val="30"/>
          <w:szCs w:val="30"/>
        </w:rPr>
        <w:t>выдаваемого в соответствии с законодательством Российской Федерации, регулирующим правоотношения в сфере перевозки тяжеловесных грузов (далее - специальное разрешение)</w:t>
      </w:r>
      <w:r w:rsidRPr="00AA56A8">
        <w:rPr>
          <w:sz w:val="30"/>
          <w:szCs w:val="30"/>
        </w:rPr>
        <w:t xml:space="preserve"> владельцем транспортного средства вносится плата в счет возмещения вреда, причиняемого таким транспортным средством автомобильным дорогам. </w:t>
      </w:r>
      <w:proofErr w:type="gramStart"/>
      <w:r w:rsidRPr="00AA56A8">
        <w:rPr>
          <w:sz w:val="30"/>
          <w:szCs w:val="30"/>
        </w:rPr>
        <w:t xml:space="preserve">Расчет платы в счет возмещения вреда осуществляется в порядке, установленном постановлением Правительства Российской Федерации </w:t>
      </w:r>
      <w:r w:rsidR="00334EE8">
        <w:rPr>
          <w:sz w:val="30"/>
          <w:szCs w:val="30"/>
        </w:rPr>
        <w:br/>
      </w:r>
      <w:r w:rsidRPr="00AA56A8">
        <w:rPr>
          <w:sz w:val="30"/>
          <w:szCs w:val="30"/>
        </w:rPr>
        <w:t xml:space="preserve">от </w:t>
      </w:r>
      <w:r w:rsidRPr="00E93F28">
        <w:rPr>
          <w:sz w:val="30"/>
          <w:szCs w:val="30"/>
        </w:rPr>
        <w:t>16 ноября 2009 г. № 934</w:t>
      </w:r>
      <w:r w:rsidRPr="00AA56A8">
        <w:rPr>
          <w:sz w:val="30"/>
          <w:szCs w:val="30"/>
        </w:rPr>
        <w:t xml:space="preserve"> «О возмещении вреда, причиняемого транспортными средствами, осуществляющими перевозки тяжеловесных грузов по автомобильным дорогам Российской Федерации» и в соответствии с размером вреда в период временного ограничения в связи с неблагоприятными природно-климатическими условиями, определенном в соответствии с постановлением Администрации области от </w:t>
      </w:r>
      <w:r w:rsidRPr="00E93F28">
        <w:rPr>
          <w:sz w:val="30"/>
          <w:szCs w:val="30"/>
        </w:rPr>
        <w:t>19</w:t>
      </w:r>
      <w:proofErr w:type="gramEnd"/>
      <w:r w:rsidRPr="00E93F28">
        <w:rPr>
          <w:sz w:val="30"/>
          <w:szCs w:val="30"/>
        </w:rPr>
        <w:t xml:space="preserve"> февраля 2010 г. № 48</w:t>
      </w:r>
      <w:r w:rsidRPr="00AA56A8">
        <w:rPr>
          <w:sz w:val="30"/>
          <w:szCs w:val="30"/>
        </w:rPr>
        <w:t xml:space="preserve"> «О возмещении вреда, причиняемого транспортными средствами, осуществляющими перевозки тяжеловесных грузов по автомобильным дорогам регионального или межмуниципального</w:t>
      </w:r>
      <w:r w:rsidR="00334EE8">
        <w:rPr>
          <w:sz w:val="30"/>
          <w:szCs w:val="30"/>
        </w:rPr>
        <w:t xml:space="preserve"> значения Псковской области». </w:t>
      </w:r>
    </w:p>
    <w:p w:rsidR="006270A8" w:rsidRDefault="006270A8" w:rsidP="006270A8">
      <w:pPr>
        <w:spacing w:line="276" w:lineRule="auto"/>
        <w:ind w:firstLine="709"/>
        <w:jc w:val="both"/>
        <w:rPr>
          <w:sz w:val="30"/>
          <w:szCs w:val="30"/>
        </w:rPr>
      </w:pPr>
      <w:r w:rsidRPr="00C116B4">
        <w:rPr>
          <w:sz w:val="30"/>
          <w:szCs w:val="30"/>
        </w:rPr>
        <w:t xml:space="preserve">6. Определить организацией, обеспечивающей временное </w:t>
      </w:r>
      <w:r>
        <w:rPr>
          <w:sz w:val="30"/>
          <w:szCs w:val="30"/>
        </w:rPr>
        <w:t>ограничение движения</w:t>
      </w:r>
      <w:r w:rsidR="00B306BE">
        <w:rPr>
          <w:sz w:val="30"/>
          <w:szCs w:val="30"/>
        </w:rPr>
        <w:t>,</w:t>
      </w:r>
      <w:r>
        <w:rPr>
          <w:sz w:val="30"/>
          <w:szCs w:val="30"/>
        </w:rPr>
        <w:t xml:space="preserve"> Государственное бюджетное учреждение Псковской области Управление автомобильных дорог Псковской области </w:t>
      </w:r>
      <w:r w:rsidRPr="00C116B4">
        <w:rPr>
          <w:sz w:val="30"/>
          <w:szCs w:val="30"/>
        </w:rPr>
        <w:t xml:space="preserve">(далее – </w:t>
      </w:r>
      <w:r>
        <w:rPr>
          <w:sz w:val="30"/>
          <w:szCs w:val="30"/>
        </w:rPr>
        <w:t>ГБУ ПО «</w:t>
      </w:r>
      <w:proofErr w:type="spellStart"/>
      <w:r>
        <w:rPr>
          <w:sz w:val="30"/>
          <w:szCs w:val="30"/>
        </w:rPr>
        <w:t>Псковавтодор</w:t>
      </w:r>
      <w:proofErr w:type="spellEnd"/>
      <w:r>
        <w:rPr>
          <w:sz w:val="30"/>
          <w:szCs w:val="30"/>
        </w:rPr>
        <w:t>»).</w:t>
      </w:r>
      <w:r w:rsidRPr="00C116B4">
        <w:rPr>
          <w:sz w:val="30"/>
          <w:szCs w:val="30"/>
        </w:rPr>
        <w:t xml:space="preserve"> </w:t>
      </w:r>
    </w:p>
    <w:p w:rsidR="00AA56A8" w:rsidRPr="00651810" w:rsidRDefault="00AA56A8" w:rsidP="008929F7">
      <w:pPr>
        <w:spacing w:line="276" w:lineRule="auto"/>
        <w:ind w:firstLine="709"/>
        <w:jc w:val="both"/>
        <w:rPr>
          <w:sz w:val="30"/>
          <w:szCs w:val="30"/>
        </w:rPr>
      </w:pPr>
      <w:r w:rsidRPr="00651810">
        <w:rPr>
          <w:sz w:val="30"/>
          <w:szCs w:val="30"/>
        </w:rPr>
        <w:t xml:space="preserve">7. Руководителю уполномоченной организации организовать: </w:t>
      </w:r>
    </w:p>
    <w:p w:rsidR="00AA56A8" w:rsidRPr="00651810" w:rsidRDefault="00AA56A8" w:rsidP="008929F7">
      <w:pPr>
        <w:spacing w:line="276" w:lineRule="auto"/>
        <w:ind w:firstLine="709"/>
        <w:jc w:val="both"/>
        <w:rPr>
          <w:sz w:val="30"/>
          <w:szCs w:val="30"/>
        </w:rPr>
      </w:pPr>
      <w:r w:rsidRPr="00651810">
        <w:rPr>
          <w:sz w:val="30"/>
          <w:szCs w:val="30"/>
        </w:rPr>
        <w:t>1</w:t>
      </w:r>
      <w:r w:rsidR="00986357">
        <w:rPr>
          <w:sz w:val="30"/>
          <w:szCs w:val="30"/>
        </w:rPr>
        <w:t>)</w:t>
      </w:r>
      <w:r w:rsidRPr="00651810">
        <w:rPr>
          <w:sz w:val="30"/>
          <w:szCs w:val="30"/>
        </w:rPr>
        <w:t xml:space="preserve"> подготовку временных дорожных знаков к установке;</w:t>
      </w:r>
    </w:p>
    <w:p w:rsidR="00AA56A8" w:rsidRPr="00651810" w:rsidRDefault="00B91ABC" w:rsidP="008929F7">
      <w:pPr>
        <w:spacing w:line="276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lastRenderedPageBreak/>
        <w:t>2</w:t>
      </w:r>
      <w:r w:rsidR="00986357">
        <w:rPr>
          <w:sz w:val="30"/>
          <w:szCs w:val="30"/>
        </w:rPr>
        <w:t>)</w:t>
      </w:r>
      <w:r w:rsidR="00AA56A8" w:rsidRPr="00651810">
        <w:rPr>
          <w:sz w:val="30"/>
          <w:szCs w:val="30"/>
        </w:rPr>
        <w:t xml:space="preserve"> разработку дислокаций временных дорожных знаков;</w:t>
      </w:r>
    </w:p>
    <w:p w:rsidR="00AA56A8" w:rsidRPr="00651810" w:rsidRDefault="00B91ABC" w:rsidP="008929F7">
      <w:pPr>
        <w:spacing w:line="276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r w:rsidR="00986357">
        <w:rPr>
          <w:sz w:val="30"/>
          <w:szCs w:val="30"/>
        </w:rPr>
        <w:t>)</w:t>
      </w:r>
      <w:r w:rsidR="00AA56A8" w:rsidRPr="00651810">
        <w:rPr>
          <w:sz w:val="30"/>
          <w:szCs w:val="30"/>
        </w:rPr>
        <w:t xml:space="preserve"> согласование в срок до </w:t>
      </w:r>
      <w:r w:rsidR="00AA56A8" w:rsidRPr="005E1BA1">
        <w:rPr>
          <w:sz w:val="30"/>
          <w:szCs w:val="30"/>
        </w:rPr>
        <w:t>1</w:t>
      </w:r>
      <w:r w:rsidR="0097270A">
        <w:rPr>
          <w:sz w:val="30"/>
          <w:szCs w:val="30"/>
        </w:rPr>
        <w:t>3</w:t>
      </w:r>
      <w:r w:rsidR="00AA56A8" w:rsidRPr="00651810">
        <w:rPr>
          <w:sz w:val="30"/>
          <w:szCs w:val="30"/>
        </w:rPr>
        <w:t xml:space="preserve"> марта 20</w:t>
      </w:r>
      <w:r w:rsidR="0097270A">
        <w:rPr>
          <w:sz w:val="30"/>
          <w:szCs w:val="30"/>
        </w:rPr>
        <w:t>20</w:t>
      </w:r>
      <w:r w:rsidR="00AA56A8" w:rsidRPr="00651810">
        <w:rPr>
          <w:sz w:val="30"/>
          <w:szCs w:val="30"/>
        </w:rPr>
        <w:t xml:space="preserve"> года дислокации временных дорожных знаков с территориальными подразделениями ГИБДД УМВД России по Псковской области; </w:t>
      </w:r>
    </w:p>
    <w:p w:rsidR="00AA56A8" w:rsidRPr="00651810" w:rsidRDefault="00AA56A8" w:rsidP="008929F7">
      <w:pPr>
        <w:spacing w:line="276" w:lineRule="auto"/>
        <w:ind w:firstLine="709"/>
        <w:jc w:val="both"/>
        <w:rPr>
          <w:sz w:val="30"/>
          <w:szCs w:val="30"/>
        </w:rPr>
      </w:pPr>
      <w:r w:rsidRPr="00651810">
        <w:rPr>
          <w:sz w:val="30"/>
          <w:szCs w:val="30"/>
        </w:rPr>
        <w:t>4) установку в течение суток после введения периода временного ограничения движения и демонтаж в течение суток после прекращения периода временного ограничения движения временных дорожных знаков.</w:t>
      </w:r>
    </w:p>
    <w:p w:rsidR="00AA56A8" w:rsidRPr="00AA56A8" w:rsidRDefault="00AA56A8" w:rsidP="008929F7">
      <w:pPr>
        <w:spacing w:line="276" w:lineRule="auto"/>
        <w:ind w:firstLine="720"/>
        <w:jc w:val="both"/>
        <w:rPr>
          <w:sz w:val="30"/>
          <w:szCs w:val="30"/>
        </w:rPr>
      </w:pPr>
      <w:r w:rsidRPr="00AA56A8">
        <w:rPr>
          <w:sz w:val="30"/>
          <w:szCs w:val="30"/>
        </w:rPr>
        <w:t>8. Рекомендовать Управлению государственной инспекции безопасности дорожного движения УМВД России по Псковской области</w:t>
      </w:r>
      <w:r w:rsidR="004C05BC">
        <w:rPr>
          <w:sz w:val="30"/>
          <w:szCs w:val="30"/>
        </w:rPr>
        <w:t xml:space="preserve"> совместно с отделом весового контроля </w:t>
      </w:r>
      <w:r w:rsidR="004C05BC" w:rsidRPr="00AA56A8">
        <w:rPr>
          <w:sz w:val="30"/>
          <w:szCs w:val="30"/>
        </w:rPr>
        <w:t>ГБУ ПО «</w:t>
      </w:r>
      <w:proofErr w:type="spellStart"/>
      <w:r w:rsidR="004C05BC" w:rsidRPr="00AA56A8">
        <w:rPr>
          <w:sz w:val="30"/>
          <w:szCs w:val="30"/>
        </w:rPr>
        <w:t>Псковавтодор</w:t>
      </w:r>
      <w:proofErr w:type="spellEnd"/>
      <w:r w:rsidR="004C05BC" w:rsidRPr="00AA56A8">
        <w:rPr>
          <w:sz w:val="30"/>
          <w:szCs w:val="30"/>
        </w:rPr>
        <w:t>»</w:t>
      </w:r>
      <w:r w:rsidRPr="00AA56A8">
        <w:rPr>
          <w:sz w:val="30"/>
          <w:szCs w:val="30"/>
        </w:rPr>
        <w:t xml:space="preserve"> усилить </w:t>
      </w:r>
      <w:proofErr w:type="gramStart"/>
      <w:r w:rsidRPr="00AA56A8">
        <w:rPr>
          <w:sz w:val="30"/>
          <w:szCs w:val="30"/>
        </w:rPr>
        <w:t>контроль за</w:t>
      </w:r>
      <w:proofErr w:type="gramEnd"/>
      <w:r w:rsidRPr="00AA56A8">
        <w:rPr>
          <w:sz w:val="30"/>
          <w:szCs w:val="30"/>
        </w:rPr>
        <w:t xml:space="preserve"> соблюдением требований временных дорожных знаков пользователями автомобильных дорог общего пользования регионального значения.</w:t>
      </w:r>
    </w:p>
    <w:p w:rsidR="00AA56A8" w:rsidRPr="00974C8D" w:rsidRDefault="00AA56A8" w:rsidP="008929F7">
      <w:pPr>
        <w:spacing w:line="276" w:lineRule="auto"/>
        <w:ind w:firstLine="708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9. </w:t>
      </w:r>
      <w:r w:rsidRPr="00974C8D">
        <w:rPr>
          <w:sz w:val="30"/>
          <w:szCs w:val="30"/>
        </w:rPr>
        <w:t>Опубликовать настоящий приказ в сетевом издании информационно-телекоммуникационной сети интернет «Нормативные правовые акты Псковской области» (</w:t>
      </w:r>
      <w:proofErr w:type="spellStart"/>
      <w:r w:rsidRPr="00974C8D">
        <w:rPr>
          <w:sz w:val="30"/>
          <w:szCs w:val="30"/>
          <w:lang w:val="en-US"/>
        </w:rPr>
        <w:t>pravo</w:t>
      </w:r>
      <w:proofErr w:type="spellEnd"/>
      <w:r w:rsidRPr="00974C8D">
        <w:rPr>
          <w:sz w:val="30"/>
          <w:szCs w:val="30"/>
        </w:rPr>
        <w:t xml:space="preserve">.pskov.ru) и разместить </w:t>
      </w:r>
      <w:r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на официальном сайте Государственного комитета Псковской области </w:t>
      </w:r>
      <w:r>
        <w:rPr>
          <w:sz w:val="30"/>
          <w:szCs w:val="30"/>
        </w:rPr>
        <w:br/>
      </w:r>
      <w:r w:rsidRPr="00974C8D">
        <w:rPr>
          <w:sz w:val="30"/>
          <w:szCs w:val="30"/>
        </w:rPr>
        <w:t>по транспорту (</w:t>
      </w:r>
      <w:hyperlink r:id="rId10" w:history="1">
        <w:r w:rsidRPr="00974C8D">
          <w:rPr>
            <w:sz w:val="30"/>
            <w:szCs w:val="30"/>
          </w:rPr>
          <w:t>transport.pskov.ru</w:t>
        </w:r>
      </w:hyperlink>
      <w:r w:rsidRPr="00974C8D">
        <w:rPr>
          <w:sz w:val="30"/>
          <w:szCs w:val="30"/>
        </w:rPr>
        <w:t>).</w:t>
      </w:r>
    </w:p>
    <w:p w:rsidR="00AA56A8" w:rsidRPr="00974C8D" w:rsidRDefault="00AA56A8" w:rsidP="008929F7">
      <w:pPr>
        <w:spacing w:line="276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10</w:t>
      </w:r>
      <w:r w:rsidRPr="00974C8D">
        <w:rPr>
          <w:sz w:val="30"/>
          <w:szCs w:val="30"/>
        </w:rPr>
        <w:t>. Настоящий приказ вступает в силу со дня его официального опубликования.</w:t>
      </w:r>
    </w:p>
    <w:p w:rsidR="00AA56A8" w:rsidRPr="00974C8D" w:rsidRDefault="00AA56A8" w:rsidP="008929F7">
      <w:pPr>
        <w:spacing w:line="276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11</w:t>
      </w:r>
      <w:r w:rsidRPr="00974C8D">
        <w:rPr>
          <w:sz w:val="30"/>
          <w:szCs w:val="30"/>
        </w:rPr>
        <w:t xml:space="preserve">. </w:t>
      </w:r>
      <w:proofErr w:type="gramStart"/>
      <w:r w:rsidRPr="00974C8D">
        <w:rPr>
          <w:sz w:val="30"/>
          <w:szCs w:val="30"/>
        </w:rPr>
        <w:t>Контроль за</w:t>
      </w:r>
      <w:proofErr w:type="gramEnd"/>
      <w:r w:rsidRPr="00974C8D">
        <w:rPr>
          <w:sz w:val="30"/>
          <w:szCs w:val="30"/>
        </w:rPr>
        <w:t xml:space="preserve"> исполнением настоящего приказа оставляю за собой.</w:t>
      </w:r>
    </w:p>
    <w:p w:rsidR="00AA56A8" w:rsidRDefault="002700A8" w:rsidP="008929F7">
      <w:pPr>
        <w:spacing w:line="276" w:lineRule="auto"/>
        <w:ind w:firstLine="720"/>
        <w:jc w:val="both"/>
        <w:rPr>
          <w:sz w:val="28"/>
          <w:szCs w:val="28"/>
        </w:rPr>
      </w:pPr>
      <w:bookmarkStart w:id="0" w:name="_GoBack"/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1" allowOverlap="1" wp14:anchorId="4D32825C" wp14:editId="25BFF34B">
            <wp:simplePos x="0" y="0"/>
            <wp:positionH relativeFrom="column">
              <wp:posOffset>2914015</wp:posOffset>
            </wp:positionH>
            <wp:positionV relativeFrom="paragraph">
              <wp:posOffset>173355</wp:posOffset>
            </wp:positionV>
            <wp:extent cx="1400175" cy="140017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E0622B" w:rsidRDefault="00E0622B" w:rsidP="008929F7">
      <w:pPr>
        <w:tabs>
          <w:tab w:val="left" w:pos="993"/>
          <w:tab w:val="left" w:pos="2835"/>
          <w:tab w:val="left" w:pos="2977"/>
        </w:tabs>
        <w:spacing w:line="276" w:lineRule="auto"/>
        <w:ind w:firstLine="709"/>
        <w:jc w:val="both"/>
        <w:rPr>
          <w:sz w:val="30"/>
          <w:szCs w:val="30"/>
        </w:rPr>
      </w:pPr>
    </w:p>
    <w:p w:rsidR="005C5939" w:rsidRDefault="005C5939" w:rsidP="008929F7">
      <w:pPr>
        <w:tabs>
          <w:tab w:val="left" w:pos="993"/>
          <w:tab w:val="left" w:pos="2835"/>
          <w:tab w:val="left" w:pos="2977"/>
        </w:tabs>
        <w:spacing w:line="276" w:lineRule="auto"/>
        <w:ind w:firstLine="709"/>
        <w:jc w:val="both"/>
        <w:rPr>
          <w:sz w:val="30"/>
          <w:szCs w:val="30"/>
        </w:rPr>
      </w:pPr>
    </w:p>
    <w:p w:rsidR="00E0622B" w:rsidRPr="009E461F" w:rsidRDefault="001F1638" w:rsidP="008929F7">
      <w:pPr>
        <w:spacing w:line="276" w:lineRule="auto"/>
        <w:ind w:right="26"/>
        <w:jc w:val="both"/>
        <w:rPr>
          <w:sz w:val="28"/>
          <w:szCs w:val="28"/>
        </w:rPr>
      </w:pPr>
      <w:r>
        <w:rPr>
          <w:sz w:val="30"/>
          <w:szCs w:val="30"/>
        </w:rPr>
        <w:t>П</w:t>
      </w:r>
      <w:r w:rsidR="00E0622B" w:rsidRPr="00E0622B">
        <w:rPr>
          <w:sz w:val="30"/>
          <w:szCs w:val="30"/>
        </w:rPr>
        <w:t>редседател</w:t>
      </w:r>
      <w:r>
        <w:rPr>
          <w:sz w:val="30"/>
          <w:szCs w:val="30"/>
        </w:rPr>
        <w:t>ь</w:t>
      </w:r>
      <w:r w:rsidR="00E0622B" w:rsidRPr="00E0622B">
        <w:rPr>
          <w:sz w:val="30"/>
          <w:szCs w:val="30"/>
        </w:rPr>
        <w:t xml:space="preserve"> комитета  </w:t>
      </w:r>
      <w:r w:rsidR="00E0622B" w:rsidRPr="00E0622B">
        <w:rPr>
          <w:sz w:val="30"/>
          <w:szCs w:val="30"/>
        </w:rPr>
        <w:tab/>
      </w:r>
      <w:r w:rsidR="00E0622B" w:rsidRPr="00E0622B">
        <w:rPr>
          <w:sz w:val="30"/>
          <w:szCs w:val="30"/>
        </w:rPr>
        <w:tab/>
      </w:r>
      <w:r w:rsidR="00E0622B" w:rsidRPr="00E0622B">
        <w:rPr>
          <w:sz w:val="30"/>
          <w:szCs w:val="30"/>
        </w:rPr>
        <w:tab/>
      </w:r>
      <w:r>
        <w:rPr>
          <w:sz w:val="30"/>
          <w:szCs w:val="30"/>
        </w:rPr>
        <w:t xml:space="preserve">   </w:t>
      </w:r>
      <w:r w:rsidR="00E0622B" w:rsidRPr="00E0622B">
        <w:rPr>
          <w:sz w:val="30"/>
          <w:szCs w:val="30"/>
        </w:rPr>
        <w:tab/>
      </w:r>
      <w:r>
        <w:rPr>
          <w:sz w:val="30"/>
          <w:szCs w:val="30"/>
        </w:rPr>
        <w:t xml:space="preserve"> </w:t>
      </w:r>
      <w:r w:rsidR="00E0622B" w:rsidRPr="00E0622B">
        <w:rPr>
          <w:sz w:val="30"/>
          <w:szCs w:val="30"/>
        </w:rPr>
        <w:tab/>
        <w:t xml:space="preserve"> </w:t>
      </w:r>
      <w:r>
        <w:rPr>
          <w:sz w:val="30"/>
          <w:szCs w:val="30"/>
        </w:rPr>
        <w:t xml:space="preserve">         </w:t>
      </w:r>
      <w:r w:rsidR="00E0622B">
        <w:rPr>
          <w:sz w:val="30"/>
          <w:szCs w:val="30"/>
        </w:rPr>
        <w:t xml:space="preserve">  </w:t>
      </w:r>
      <w:r w:rsidR="001A1E76">
        <w:rPr>
          <w:sz w:val="30"/>
          <w:szCs w:val="30"/>
        </w:rPr>
        <w:t xml:space="preserve">           </w:t>
      </w:r>
      <w:proofErr w:type="spellStart"/>
      <w:r w:rsidR="001A1E76">
        <w:rPr>
          <w:sz w:val="30"/>
          <w:szCs w:val="30"/>
        </w:rPr>
        <w:t>Б</w:t>
      </w:r>
      <w:r w:rsidR="00E0622B" w:rsidRPr="00E0622B">
        <w:rPr>
          <w:sz w:val="30"/>
          <w:szCs w:val="30"/>
        </w:rPr>
        <w:t>.А.</w:t>
      </w:r>
      <w:r w:rsidR="001A1E76">
        <w:rPr>
          <w:sz w:val="30"/>
          <w:szCs w:val="30"/>
        </w:rPr>
        <w:t>Елкин</w:t>
      </w:r>
      <w:proofErr w:type="spellEnd"/>
    </w:p>
    <w:p w:rsidR="008C1599" w:rsidRDefault="008C1599" w:rsidP="009044DF">
      <w:pPr>
        <w:rPr>
          <w:sz w:val="20"/>
          <w:szCs w:val="20"/>
        </w:rPr>
      </w:pPr>
    </w:p>
    <w:p w:rsidR="005C5939" w:rsidRDefault="002700A8" w:rsidP="00974C8D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0" locked="0" layoutInCell="1" allowOverlap="1" wp14:anchorId="0A86E687" wp14:editId="74466F8E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1" name="Рисунок 1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0"/>
          <w:szCs w:val="20"/>
        </w:rPr>
        <w:t>Верно: Кулаковская</w:t>
      </w:r>
    </w:p>
    <w:p w:rsidR="005C5939" w:rsidRDefault="005C5939" w:rsidP="00974C8D">
      <w:pPr>
        <w:rPr>
          <w:sz w:val="20"/>
          <w:szCs w:val="20"/>
        </w:rPr>
      </w:pPr>
    </w:p>
    <w:p w:rsidR="005C5939" w:rsidRDefault="005C5939" w:rsidP="00974C8D">
      <w:pPr>
        <w:rPr>
          <w:sz w:val="20"/>
          <w:szCs w:val="20"/>
        </w:rPr>
      </w:pPr>
    </w:p>
    <w:p w:rsidR="005C5939" w:rsidRDefault="005C5939" w:rsidP="00974C8D">
      <w:pPr>
        <w:rPr>
          <w:sz w:val="20"/>
          <w:szCs w:val="20"/>
        </w:rPr>
      </w:pPr>
    </w:p>
    <w:p w:rsidR="002700A8" w:rsidRDefault="002700A8" w:rsidP="00974C8D">
      <w:pPr>
        <w:rPr>
          <w:sz w:val="20"/>
          <w:szCs w:val="20"/>
        </w:rPr>
      </w:pPr>
    </w:p>
    <w:p w:rsidR="002700A8" w:rsidRDefault="002700A8" w:rsidP="00974C8D">
      <w:pPr>
        <w:rPr>
          <w:sz w:val="20"/>
          <w:szCs w:val="20"/>
        </w:rPr>
      </w:pPr>
    </w:p>
    <w:p w:rsidR="002700A8" w:rsidRDefault="002700A8" w:rsidP="00974C8D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2" name="Рисунок 2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00A8" w:rsidRDefault="002700A8" w:rsidP="00974C8D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5" name="Рисунок 5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4" name="Рисунок 4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00A8" w:rsidRDefault="002700A8" w:rsidP="00974C8D">
      <w:pPr>
        <w:rPr>
          <w:sz w:val="20"/>
          <w:szCs w:val="20"/>
        </w:rPr>
      </w:pPr>
    </w:p>
    <w:p w:rsidR="002700A8" w:rsidRDefault="002700A8" w:rsidP="00974C8D">
      <w:pPr>
        <w:rPr>
          <w:sz w:val="20"/>
          <w:szCs w:val="20"/>
        </w:rPr>
      </w:pPr>
    </w:p>
    <w:p w:rsidR="002700A8" w:rsidRDefault="002700A8" w:rsidP="00974C8D">
      <w:pPr>
        <w:rPr>
          <w:sz w:val="20"/>
          <w:szCs w:val="20"/>
        </w:rPr>
      </w:pPr>
    </w:p>
    <w:p w:rsidR="002700A8" w:rsidRDefault="002700A8" w:rsidP="00974C8D">
      <w:pPr>
        <w:rPr>
          <w:sz w:val="20"/>
          <w:szCs w:val="20"/>
        </w:rPr>
      </w:pPr>
    </w:p>
    <w:p w:rsidR="002700A8" w:rsidRDefault="002700A8" w:rsidP="00974C8D">
      <w:pPr>
        <w:rPr>
          <w:sz w:val="20"/>
          <w:szCs w:val="20"/>
        </w:rPr>
      </w:pPr>
    </w:p>
    <w:p w:rsidR="005C5939" w:rsidRDefault="005C5939" w:rsidP="00974C8D">
      <w:pPr>
        <w:rPr>
          <w:sz w:val="20"/>
          <w:szCs w:val="20"/>
        </w:rPr>
      </w:pPr>
    </w:p>
    <w:p w:rsidR="00090C11" w:rsidRPr="00E26837" w:rsidRDefault="0097270A" w:rsidP="00090C11">
      <w:pPr>
        <w:spacing w:line="300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Ю.Н.Александрова</w:t>
      </w:r>
      <w:proofErr w:type="spellEnd"/>
    </w:p>
    <w:p w:rsidR="00090C11" w:rsidRDefault="00090C11" w:rsidP="00090C11">
      <w:pPr>
        <w:jc w:val="both"/>
        <w:rPr>
          <w:sz w:val="20"/>
          <w:szCs w:val="20"/>
        </w:rPr>
      </w:pPr>
      <w:r w:rsidRPr="00E26837">
        <w:rPr>
          <w:sz w:val="20"/>
          <w:szCs w:val="20"/>
        </w:rPr>
        <w:t>(8112) 66-22-95</w:t>
      </w:r>
    </w:p>
    <w:p w:rsidR="00D45B1A" w:rsidRDefault="00D45B1A" w:rsidP="00090C11">
      <w:pPr>
        <w:jc w:val="both"/>
        <w:rPr>
          <w:sz w:val="20"/>
          <w:szCs w:val="20"/>
        </w:rPr>
      </w:pPr>
    </w:p>
    <w:p w:rsidR="006270A8" w:rsidRPr="00665E7D" w:rsidRDefault="006270A8" w:rsidP="00665E7D">
      <w:pPr>
        <w:jc w:val="right"/>
        <w:outlineLvl w:val="0"/>
      </w:pPr>
      <w:r w:rsidRPr="00665E7D">
        <w:lastRenderedPageBreak/>
        <w:t>Приложение</w:t>
      </w:r>
    </w:p>
    <w:p w:rsidR="006270A8" w:rsidRPr="00665E7D" w:rsidRDefault="006270A8" w:rsidP="00665E7D">
      <w:pPr>
        <w:jc w:val="right"/>
      </w:pPr>
      <w:r w:rsidRPr="00665E7D">
        <w:t xml:space="preserve">                                                                           к приказу Комитета по транспорту</w:t>
      </w:r>
    </w:p>
    <w:p w:rsidR="006270A8" w:rsidRPr="00665E7D" w:rsidRDefault="006270A8" w:rsidP="00665E7D">
      <w:pPr>
        <w:jc w:val="right"/>
      </w:pPr>
      <w:r w:rsidRPr="00665E7D">
        <w:t xml:space="preserve">                                                                            и дорожному хозяй</w:t>
      </w:r>
      <w:r w:rsidR="005C5939">
        <w:t>ству</w:t>
      </w:r>
      <w:r w:rsidRPr="00665E7D">
        <w:t xml:space="preserve"> Псковской области</w:t>
      </w:r>
    </w:p>
    <w:p w:rsidR="006270A8" w:rsidRDefault="006270A8" w:rsidP="00665E7D">
      <w:pPr>
        <w:jc w:val="right"/>
        <w:outlineLvl w:val="0"/>
      </w:pPr>
      <w:r w:rsidRPr="00665E7D">
        <w:t xml:space="preserve">                                                                   </w:t>
      </w:r>
      <w:r w:rsidR="002700A8">
        <w:t xml:space="preserve">                     от </w:t>
      </w:r>
      <w:r w:rsidR="002700A8" w:rsidRPr="002700A8">
        <w:rPr>
          <w:u w:val="single"/>
        </w:rPr>
        <w:t>03.03.</w:t>
      </w:r>
      <w:r w:rsidRPr="002700A8">
        <w:rPr>
          <w:u w:val="single"/>
        </w:rPr>
        <w:t>20</w:t>
      </w:r>
      <w:r w:rsidR="0097270A" w:rsidRPr="002700A8">
        <w:rPr>
          <w:u w:val="single"/>
        </w:rPr>
        <w:t>20</w:t>
      </w:r>
      <w:r w:rsidR="002700A8">
        <w:t xml:space="preserve"> № </w:t>
      </w:r>
      <w:r w:rsidR="002700A8" w:rsidRPr="002700A8">
        <w:rPr>
          <w:u w:val="single"/>
        </w:rPr>
        <w:t>69</w:t>
      </w:r>
    </w:p>
    <w:p w:rsidR="00665E7D" w:rsidRPr="00C116B4" w:rsidRDefault="00665E7D" w:rsidP="00665E7D">
      <w:pPr>
        <w:jc w:val="right"/>
        <w:outlineLvl w:val="0"/>
      </w:pPr>
    </w:p>
    <w:tbl>
      <w:tblPr>
        <w:tblW w:w="9840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540"/>
        <w:gridCol w:w="3728"/>
        <w:gridCol w:w="1275"/>
        <w:gridCol w:w="1418"/>
        <w:gridCol w:w="992"/>
        <w:gridCol w:w="993"/>
        <w:gridCol w:w="894"/>
      </w:tblGrid>
      <w:tr w:rsidR="006270A8" w:rsidRPr="00C116B4" w:rsidTr="00442209">
        <w:trPr>
          <w:trHeight w:val="840"/>
          <w:tblHeader/>
        </w:trPr>
        <w:tc>
          <w:tcPr>
            <w:tcW w:w="54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 xml:space="preserve">№ </w:t>
            </w:r>
            <w:proofErr w:type="gramStart"/>
            <w:r w:rsidRPr="00C116B4">
              <w:t>п</w:t>
            </w:r>
            <w:proofErr w:type="gramEnd"/>
            <w:r w:rsidRPr="00C116B4">
              <w:t>/п</w:t>
            </w:r>
          </w:p>
        </w:tc>
        <w:tc>
          <w:tcPr>
            <w:tcW w:w="3728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Наименование автомобильных дорог общего пользования регионального значения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8" w:space="0" w:color="000000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Адрес автомобильной дороги</w:t>
            </w:r>
          </w:p>
        </w:tc>
        <w:tc>
          <w:tcPr>
            <w:tcW w:w="2879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 xml:space="preserve">Предельно допустимые  значения на каждую ось транспортного средства </w:t>
            </w:r>
            <w:proofErr w:type="gramStart"/>
            <w:r w:rsidRPr="00C116B4">
              <w:t>при</w:t>
            </w:r>
            <w:proofErr w:type="gramEnd"/>
            <w:r w:rsidRPr="00C116B4">
              <w:t>:</w:t>
            </w:r>
          </w:p>
        </w:tc>
      </w:tr>
      <w:tr w:rsidR="006270A8" w:rsidRPr="00C116B4" w:rsidTr="00442209">
        <w:trPr>
          <w:trHeight w:val="285"/>
          <w:tblHeader/>
        </w:trPr>
        <w:tc>
          <w:tcPr>
            <w:tcW w:w="54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6270A8" w:rsidRPr="00C116B4" w:rsidRDefault="006270A8" w:rsidP="00442209"/>
        </w:tc>
        <w:tc>
          <w:tcPr>
            <w:tcW w:w="3728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6270A8" w:rsidRPr="00C116B4" w:rsidRDefault="006270A8" w:rsidP="00442209"/>
        </w:tc>
        <w:tc>
          <w:tcPr>
            <w:tcW w:w="2693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8" w:space="0" w:color="000000"/>
            </w:tcBorders>
            <w:vAlign w:val="center"/>
          </w:tcPr>
          <w:p w:rsidR="006270A8" w:rsidRPr="00C116B4" w:rsidRDefault="006270A8" w:rsidP="00442209"/>
        </w:tc>
        <w:tc>
          <w:tcPr>
            <w:tcW w:w="992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одиночной оси, тс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двухосной тележки, тс</w:t>
            </w:r>
          </w:p>
        </w:tc>
        <w:tc>
          <w:tcPr>
            <w:tcW w:w="8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textDirection w:val="btLr"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трехосной тележки, тс</w:t>
            </w:r>
          </w:p>
        </w:tc>
      </w:tr>
      <w:tr w:rsidR="006270A8" w:rsidRPr="00C116B4" w:rsidTr="00665E7D">
        <w:trPr>
          <w:trHeight w:val="876"/>
          <w:tblHeader/>
        </w:trPr>
        <w:tc>
          <w:tcPr>
            <w:tcW w:w="54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6270A8" w:rsidRPr="00C116B4" w:rsidRDefault="006270A8" w:rsidP="00442209"/>
        </w:tc>
        <w:tc>
          <w:tcPr>
            <w:tcW w:w="3728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6270A8" w:rsidRPr="00C116B4" w:rsidRDefault="006270A8" w:rsidP="00442209"/>
        </w:tc>
        <w:tc>
          <w:tcPr>
            <w:tcW w:w="12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 xml:space="preserve">начало, </w:t>
            </w:r>
            <w:proofErr w:type="gramStart"/>
            <w:r w:rsidRPr="00C116B4">
              <w:t>км</w:t>
            </w:r>
            <w:proofErr w:type="gramEnd"/>
            <w:r w:rsidRPr="00C116B4">
              <w:t>+…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 xml:space="preserve">конец, </w:t>
            </w:r>
            <w:proofErr w:type="gramStart"/>
            <w:r w:rsidRPr="00C116B4">
              <w:t>км</w:t>
            </w:r>
            <w:proofErr w:type="gramEnd"/>
            <w:r w:rsidRPr="00C116B4">
              <w:t>+…</w:t>
            </w:r>
          </w:p>
        </w:tc>
        <w:tc>
          <w:tcPr>
            <w:tcW w:w="992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/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/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/>
        </w:tc>
      </w:tr>
      <w:tr w:rsidR="006270A8" w:rsidRPr="00C116B4" w:rsidTr="00665E7D">
        <w:trPr>
          <w:trHeight w:val="281"/>
          <w:tblHeader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</w:t>
            </w:r>
          </w:p>
        </w:tc>
        <w:tc>
          <w:tcPr>
            <w:tcW w:w="372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 2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3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6</w:t>
            </w:r>
          </w:p>
        </w:tc>
        <w:tc>
          <w:tcPr>
            <w:tcW w:w="8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7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1</w:t>
            </w:r>
          </w:p>
        </w:tc>
        <w:tc>
          <w:tcPr>
            <w:tcW w:w="372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>Северный обход</w:t>
            </w:r>
          </w:p>
          <w:p w:rsidR="006270A8" w:rsidRPr="00C116B4" w:rsidRDefault="006270A8" w:rsidP="00442209">
            <w:r w:rsidRPr="00C116B4">
              <w:t xml:space="preserve">г. Пскова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10+137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9,0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8,0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2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proofErr w:type="spellStart"/>
            <w:r w:rsidRPr="00C116B4">
              <w:t>Солоново</w:t>
            </w:r>
            <w:proofErr w:type="spellEnd"/>
            <w:r w:rsidRPr="00C116B4">
              <w:t xml:space="preserve"> – </w:t>
            </w:r>
            <w:proofErr w:type="spellStart"/>
            <w:r w:rsidRPr="00C116B4">
              <w:t>Хотицы</w:t>
            </w:r>
            <w:proofErr w:type="spellEnd"/>
            <w:r w:rsidRPr="00C116B4">
              <w:t xml:space="preserve">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1+670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9,0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8,0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3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Березовка – </w:t>
            </w:r>
            <w:proofErr w:type="spellStart"/>
            <w:r w:rsidRPr="00C116B4">
              <w:t>Тригорское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3+185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420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4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Гривки – </w:t>
            </w:r>
            <w:proofErr w:type="spellStart"/>
            <w:r w:rsidRPr="00C116B4">
              <w:t>Новодети</w:t>
            </w:r>
            <w:proofErr w:type="spellEnd"/>
            <w:r w:rsidRPr="00C116B4">
              <w:t xml:space="preserve">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11+025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630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5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proofErr w:type="gramStart"/>
            <w:r w:rsidRPr="00C116B4">
              <w:t>Дедовичи-Дно</w:t>
            </w:r>
            <w:proofErr w:type="gramEnd"/>
            <w:r w:rsidRPr="00C116B4">
              <w:t xml:space="preserve"> – </w:t>
            </w:r>
            <w:proofErr w:type="spellStart"/>
            <w:r w:rsidRPr="00C116B4">
              <w:t>Костыжицы</w:t>
            </w:r>
            <w:proofErr w:type="spellEnd"/>
            <w:r w:rsidRPr="00C116B4">
              <w:t xml:space="preserve">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   44+681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41+152    67+593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3,0</w:t>
            </w:r>
          </w:p>
        </w:tc>
      </w:tr>
      <w:tr w:rsidR="006270A8" w:rsidRPr="00C116B4" w:rsidTr="00442209">
        <w:trPr>
          <w:trHeight w:val="416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6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>Дно - Дачное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2+300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7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proofErr w:type="spellStart"/>
            <w:r w:rsidRPr="00C116B4">
              <w:t>Красногородск</w:t>
            </w:r>
            <w:proofErr w:type="spellEnd"/>
            <w:r w:rsidRPr="00C116B4">
              <w:t xml:space="preserve"> – </w:t>
            </w:r>
            <w:proofErr w:type="spellStart"/>
            <w:r w:rsidRPr="00C116B4">
              <w:t>Залужье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1+350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630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8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>Новгородка – Пушкинские Горы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24+639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9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>Новоржев – Опочка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60+470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630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10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Объезд вокруг </w:t>
            </w:r>
            <w:proofErr w:type="spellStart"/>
            <w:r w:rsidRPr="00C116B4">
              <w:t>Святогорского</w:t>
            </w:r>
            <w:proofErr w:type="spellEnd"/>
            <w:r w:rsidRPr="00C116B4">
              <w:t xml:space="preserve"> монастыря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2+081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137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11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A560A6">
            <w:r w:rsidRPr="00C116B4">
              <w:t>Опочка – а/д</w:t>
            </w:r>
            <w:proofErr w:type="gramStart"/>
            <w:r w:rsidRPr="00C116B4">
              <w:t xml:space="preserve"> С</w:t>
            </w:r>
            <w:proofErr w:type="gramEnd"/>
            <w:r w:rsidRPr="00C116B4">
              <w:t>анкт – Петербург - Псков-Пустошка – Невель до границы с Республикой Белоруссия (</w:t>
            </w:r>
            <w:r w:rsidR="0097270A">
              <w:t>Р-23)</w:t>
            </w:r>
            <w:r w:rsidRPr="00C116B4">
              <w:t xml:space="preserve">  км 40</w:t>
            </w:r>
            <w:r w:rsidR="00A560A6">
              <w:t>9</w:t>
            </w:r>
            <w:r w:rsidRPr="00C116B4">
              <w:t>+</w:t>
            </w:r>
            <w:r w:rsidR="00A560A6">
              <w:t>955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r w:rsidRPr="00C116B4">
              <w:t>6+000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94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12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Опочка – </w:t>
            </w:r>
            <w:proofErr w:type="spellStart"/>
            <w:r w:rsidRPr="00C116B4">
              <w:t>Красногородск</w:t>
            </w:r>
            <w:proofErr w:type="spellEnd"/>
            <w:r w:rsidRPr="00C116B4">
              <w:t xml:space="preserve"> – граница с Латвийской Республикой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53+189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1260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13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от а/д Опочка – Дубровка - граница с Республикой Белоруссия </w:t>
            </w:r>
            <w:proofErr w:type="gramStart"/>
            <w:r w:rsidRPr="00C116B4">
              <w:t>км</w:t>
            </w:r>
            <w:proofErr w:type="gramEnd"/>
            <w:r w:rsidRPr="00C116B4">
              <w:t xml:space="preserve"> 2+044 до дер.  </w:t>
            </w:r>
            <w:proofErr w:type="spellStart"/>
            <w:r w:rsidRPr="00C116B4">
              <w:t>Пашкино</w:t>
            </w:r>
            <w:proofErr w:type="spellEnd"/>
            <w:r w:rsidRPr="00C116B4">
              <w:t xml:space="preserve">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1+740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14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proofErr w:type="spellStart"/>
            <w:r w:rsidRPr="00C116B4">
              <w:t>Пушкиногорское</w:t>
            </w:r>
            <w:proofErr w:type="spellEnd"/>
            <w:r w:rsidRPr="00C116B4">
              <w:t xml:space="preserve"> шоссе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8+481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94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15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Пушкинские Горы – а/д </w:t>
            </w:r>
            <w:proofErr w:type="spellStart"/>
            <w:r w:rsidRPr="00C116B4">
              <w:t>Пушкиногорское</w:t>
            </w:r>
            <w:proofErr w:type="spellEnd"/>
            <w:r w:rsidRPr="00C116B4">
              <w:t xml:space="preserve"> шоссе км 7+273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0+824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  <w:p w:rsidR="006270A8" w:rsidRPr="00C116B4" w:rsidRDefault="006270A8" w:rsidP="00442209">
            <w:pPr>
              <w:jc w:val="center"/>
            </w:pPr>
          </w:p>
        </w:tc>
      </w:tr>
      <w:tr w:rsidR="006270A8" w:rsidRPr="00C116B4" w:rsidTr="00442209">
        <w:trPr>
          <w:trHeight w:val="841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16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Пушкинские Горы – а/д </w:t>
            </w:r>
            <w:proofErr w:type="spellStart"/>
            <w:r w:rsidRPr="00C116B4">
              <w:t>Пушкиногорское</w:t>
            </w:r>
            <w:proofErr w:type="spellEnd"/>
            <w:r w:rsidRPr="00C116B4">
              <w:t xml:space="preserve"> шоссе км 7+006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1+039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lastRenderedPageBreak/>
              <w:t>17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Пушкинские Горы – </w:t>
            </w:r>
            <w:proofErr w:type="spellStart"/>
            <w:r w:rsidRPr="00C116B4">
              <w:t>Локня</w:t>
            </w:r>
            <w:proofErr w:type="spellEnd"/>
            <w:r w:rsidRPr="00C116B4">
              <w:t xml:space="preserve">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88+439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517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18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Пушкинские Горы – </w:t>
            </w:r>
            <w:proofErr w:type="gramStart"/>
            <w:r w:rsidRPr="00C116B4">
              <w:t>Петровское</w:t>
            </w:r>
            <w:proofErr w:type="gramEnd"/>
            <w:r w:rsidRPr="00C116B4">
              <w:t xml:space="preserve">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6+748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19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>Великие Луки – Невель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57+128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20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Дубровка – Дедовичи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12+087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21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Заполье – </w:t>
            </w:r>
            <w:proofErr w:type="spellStart"/>
            <w:r w:rsidRPr="00C116B4">
              <w:t>Гдов</w:t>
            </w:r>
            <w:proofErr w:type="spellEnd"/>
            <w:r w:rsidRPr="00C116B4">
              <w:t xml:space="preserve">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147+690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22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Леоново – </w:t>
            </w:r>
            <w:proofErr w:type="spellStart"/>
            <w:r w:rsidRPr="00C116B4">
              <w:t>Артемово</w:t>
            </w:r>
            <w:proofErr w:type="spellEnd"/>
            <w:r w:rsidRPr="00C116B4">
              <w:t xml:space="preserve">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3+000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23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proofErr w:type="spellStart"/>
            <w:r w:rsidRPr="00C116B4">
              <w:t>Лудони</w:t>
            </w:r>
            <w:proofErr w:type="spellEnd"/>
            <w:r w:rsidRPr="00C116B4">
              <w:t xml:space="preserve"> – Павы – Боровичи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39+584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24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>Невель - Козлово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3+800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13+378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667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25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Невель – Новохованск – граница с Республикой  Белоруссия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0+180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42+297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696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26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Невель – </w:t>
            </w:r>
            <w:proofErr w:type="spellStart"/>
            <w:r w:rsidRPr="00C116B4">
              <w:t>Язно</w:t>
            </w:r>
            <w:proofErr w:type="spellEnd"/>
            <w:r w:rsidRPr="00C116B4">
              <w:t xml:space="preserve"> – граница с Республикой Белоруссия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48+850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27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>Обход п. Струги Красные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2+800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28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>Остров - Новоржев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72+788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1260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29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>Печоры – а/д Граница с Эстонской Республикой – Печоры – Старый  Изборск</w:t>
            </w:r>
            <w:r w:rsidRPr="00C116B4">
              <w:br/>
              <w:t xml:space="preserve"> </w:t>
            </w:r>
            <w:proofErr w:type="gramStart"/>
            <w:r w:rsidRPr="00C116B4">
              <w:t>км</w:t>
            </w:r>
            <w:proofErr w:type="gramEnd"/>
            <w:r w:rsidRPr="00C116B4">
              <w:t xml:space="preserve"> 3+787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1+870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630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30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Печоры – </w:t>
            </w:r>
            <w:proofErr w:type="spellStart"/>
            <w:r w:rsidRPr="00C116B4">
              <w:t>Качаново</w:t>
            </w:r>
            <w:proofErr w:type="spellEnd"/>
            <w:r w:rsidRPr="00C116B4">
              <w:t xml:space="preserve"> – Пыталово – Вышгородок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0+700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129+224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354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31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proofErr w:type="spellStart"/>
            <w:r w:rsidRPr="00C116B4">
              <w:t>Нестрино</w:t>
            </w:r>
            <w:proofErr w:type="spellEnd"/>
            <w:r w:rsidRPr="00C116B4">
              <w:t xml:space="preserve"> – Остров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82+529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32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>Порхов – Дно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24+734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31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33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Порхов – Успенье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91+732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945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34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Псков – </w:t>
            </w:r>
            <w:proofErr w:type="spellStart"/>
            <w:r w:rsidRPr="00C116B4">
              <w:t>Гдов</w:t>
            </w:r>
            <w:proofErr w:type="spellEnd"/>
            <w:r w:rsidRPr="00C116B4">
              <w:t xml:space="preserve"> – Сланцы </w:t>
            </w:r>
            <w:proofErr w:type="gramStart"/>
            <w:r w:rsidRPr="00C116B4">
              <w:t>–К</w:t>
            </w:r>
            <w:proofErr w:type="gramEnd"/>
            <w:r w:rsidRPr="00C116B4">
              <w:t xml:space="preserve">ингисепп – </w:t>
            </w:r>
            <w:proofErr w:type="spellStart"/>
            <w:r w:rsidRPr="00C116B4">
              <w:t>Куземкино</w:t>
            </w:r>
            <w:proofErr w:type="spellEnd"/>
            <w:r w:rsidRPr="00C116B4">
              <w:t xml:space="preserve"> – </w:t>
            </w:r>
            <w:proofErr w:type="spellStart"/>
            <w:r w:rsidRPr="00C116B4">
              <w:t>Краколье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3+400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149+429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630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35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>Старый Изборск – Палкино – Остров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56+154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630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36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>Струги Красные – Владимирский Лагерь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6+600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630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37</w:t>
            </w:r>
          </w:p>
        </w:tc>
        <w:tc>
          <w:tcPr>
            <w:tcW w:w="372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Шимск – Старая Русса – </w:t>
            </w:r>
            <w:proofErr w:type="spellStart"/>
            <w:r w:rsidRPr="00C116B4">
              <w:t>Локня</w:t>
            </w:r>
            <w:proofErr w:type="spellEnd"/>
            <w:r w:rsidRPr="00C116B4">
              <w:t xml:space="preserve"> – Великие Луки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189+833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300+474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</w:tr>
      <w:tr w:rsidR="006270A8" w:rsidRPr="00C116B4" w:rsidTr="00442209">
        <w:trPr>
          <w:trHeight w:val="33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right"/>
            </w:pPr>
            <w:r w:rsidRPr="00C116B4">
              <w:t>38</w:t>
            </w:r>
          </w:p>
        </w:tc>
        <w:tc>
          <w:tcPr>
            <w:tcW w:w="3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Шимск – </w:t>
            </w:r>
            <w:proofErr w:type="spellStart"/>
            <w:r w:rsidRPr="00C116B4">
              <w:t>Феофилова</w:t>
            </w:r>
            <w:proofErr w:type="spellEnd"/>
            <w:r w:rsidRPr="00C116B4">
              <w:t xml:space="preserve"> Пустынь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62+516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74+678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5,0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3,6</w:t>
            </w:r>
          </w:p>
        </w:tc>
      </w:tr>
      <w:tr w:rsidR="006270A8" w:rsidTr="00442209">
        <w:trPr>
          <w:trHeight w:val="33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5C5939" w:rsidP="00442209">
            <w:pPr>
              <w:jc w:val="right"/>
            </w:pPr>
            <w:r>
              <w:t>3</w:t>
            </w:r>
            <w:r w:rsidR="006270A8" w:rsidRPr="00C116B4">
              <w:t>9</w:t>
            </w:r>
          </w:p>
        </w:tc>
        <w:tc>
          <w:tcPr>
            <w:tcW w:w="3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r w:rsidRPr="00C116B4">
              <w:t xml:space="preserve">Красные – Горки – </w:t>
            </w:r>
            <w:proofErr w:type="spellStart"/>
            <w:r w:rsidRPr="00C116B4">
              <w:t>Бакач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0+000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20+700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4,0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Pr="00C116B4" w:rsidRDefault="006270A8" w:rsidP="00442209">
            <w:pPr>
              <w:jc w:val="center"/>
            </w:pPr>
            <w:r w:rsidRPr="00C116B4">
              <w:t>3,0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270A8" w:rsidRDefault="006270A8" w:rsidP="00442209">
            <w:pPr>
              <w:jc w:val="center"/>
            </w:pPr>
            <w:r w:rsidRPr="00C116B4">
              <w:t>3,0</w:t>
            </w:r>
          </w:p>
        </w:tc>
      </w:tr>
    </w:tbl>
    <w:p w:rsidR="006270A8" w:rsidRDefault="006270A8" w:rsidP="006270A8">
      <w:pPr>
        <w:tabs>
          <w:tab w:val="left" w:pos="993"/>
          <w:tab w:val="left" w:pos="2835"/>
          <w:tab w:val="left" w:pos="2977"/>
        </w:tabs>
        <w:jc w:val="both"/>
        <w:outlineLvl w:val="0"/>
        <w:rPr>
          <w:sz w:val="28"/>
        </w:rPr>
      </w:pPr>
    </w:p>
    <w:p w:rsidR="00850C99" w:rsidRPr="00CB525C" w:rsidRDefault="00850C99" w:rsidP="00AA56A8">
      <w:pPr>
        <w:jc w:val="center"/>
        <w:rPr>
          <w:sz w:val="30"/>
          <w:szCs w:val="30"/>
        </w:rPr>
      </w:pPr>
    </w:p>
    <w:sectPr w:rsidR="00850C99" w:rsidRPr="00CB525C" w:rsidSect="00665E7D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021" w:right="851" w:bottom="1021" w:left="153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4218" w:rsidRDefault="000F4218" w:rsidP="003D5774">
      <w:r>
        <w:separator/>
      </w:r>
    </w:p>
  </w:endnote>
  <w:endnote w:type="continuationSeparator" w:id="0">
    <w:p w:rsidR="000F4218" w:rsidRDefault="000F4218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24B2" w:rsidRDefault="00F324B2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24B2" w:rsidRDefault="00F324B2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24B2" w:rsidRDefault="00F324B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4218" w:rsidRDefault="000F4218" w:rsidP="003D5774">
      <w:r>
        <w:separator/>
      </w:r>
    </w:p>
  </w:footnote>
  <w:footnote w:type="continuationSeparator" w:id="0">
    <w:p w:rsidR="000F4218" w:rsidRDefault="000F4218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24B2" w:rsidRDefault="00F324B2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4C8D" w:rsidRPr="00974C8D" w:rsidRDefault="00F43733">
    <w:pPr>
      <w:pStyle w:val="a8"/>
      <w:jc w:val="center"/>
      <w:rPr>
        <w:sz w:val="20"/>
        <w:szCs w:val="20"/>
      </w:rPr>
    </w:pPr>
    <w:r w:rsidRPr="00974C8D">
      <w:rPr>
        <w:sz w:val="20"/>
        <w:szCs w:val="20"/>
      </w:rPr>
      <w:fldChar w:fldCharType="begin"/>
    </w:r>
    <w:r w:rsidR="00974C8D" w:rsidRPr="00974C8D">
      <w:rPr>
        <w:sz w:val="20"/>
        <w:szCs w:val="20"/>
      </w:rPr>
      <w:instrText xml:space="preserve"> PAGE   \* MERGEFORMAT </w:instrText>
    </w:r>
    <w:r w:rsidRPr="00974C8D">
      <w:rPr>
        <w:sz w:val="20"/>
        <w:szCs w:val="20"/>
      </w:rPr>
      <w:fldChar w:fldCharType="separate"/>
    </w:r>
    <w:r w:rsidR="0019790B">
      <w:rPr>
        <w:noProof/>
        <w:sz w:val="20"/>
        <w:szCs w:val="20"/>
      </w:rPr>
      <w:t>6</w:t>
    </w:r>
    <w:r w:rsidRPr="00974C8D">
      <w:rPr>
        <w:sz w:val="20"/>
        <w:szCs w:val="20"/>
      </w:rPr>
      <w:fldChar w:fldCharType="end"/>
    </w:r>
  </w:p>
  <w:p w:rsidR="008C1599" w:rsidRPr="000B6AB8" w:rsidRDefault="008C1599">
    <w:pPr>
      <w:pStyle w:val="a8"/>
      <w:jc w:val="center"/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141D" w:rsidRPr="00F324B2" w:rsidRDefault="005F141D" w:rsidP="00F324B2">
    <w:pPr>
      <w:pStyle w:val="a8"/>
      <w:rPr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1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044DF"/>
    <w:rsid w:val="00002514"/>
    <w:rsid w:val="000113E7"/>
    <w:rsid w:val="00014068"/>
    <w:rsid w:val="0001482C"/>
    <w:rsid w:val="000301DC"/>
    <w:rsid w:val="00035200"/>
    <w:rsid w:val="0004030C"/>
    <w:rsid w:val="000411FD"/>
    <w:rsid w:val="00041DAD"/>
    <w:rsid w:val="00051216"/>
    <w:rsid w:val="000901AC"/>
    <w:rsid w:val="00090C11"/>
    <w:rsid w:val="00090F7F"/>
    <w:rsid w:val="000944D8"/>
    <w:rsid w:val="000A0738"/>
    <w:rsid w:val="000A6150"/>
    <w:rsid w:val="000B6AB8"/>
    <w:rsid w:val="000C3AE3"/>
    <w:rsid w:val="000D1598"/>
    <w:rsid w:val="000D75DF"/>
    <w:rsid w:val="000E4D7D"/>
    <w:rsid w:val="000F32F1"/>
    <w:rsid w:val="000F4218"/>
    <w:rsid w:val="001041CB"/>
    <w:rsid w:val="001061D2"/>
    <w:rsid w:val="00146672"/>
    <w:rsid w:val="001516CF"/>
    <w:rsid w:val="00170CFC"/>
    <w:rsid w:val="00171C88"/>
    <w:rsid w:val="0017230F"/>
    <w:rsid w:val="00173D8F"/>
    <w:rsid w:val="0019790B"/>
    <w:rsid w:val="001A1E76"/>
    <w:rsid w:val="001B71CC"/>
    <w:rsid w:val="001D60BC"/>
    <w:rsid w:val="001D6CD1"/>
    <w:rsid w:val="001E0850"/>
    <w:rsid w:val="001E59F0"/>
    <w:rsid w:val="001F1638"/>
    <w:rsid w:val="001F4479"/>
    <w:rsid w:val="001F6E5D"/>
    <w:rsid w:val="00210965"/>
    <w:rsid w:val="0022199B"/>
    <w:rsid w:val="0023542C"/>
    <w:rsid w:val="00261397"/>
    <w:rsid w:val="002700A8"/>
    <w:rsid w:val="00286D50"/>
    <w:rsid w:val="00297D77"/>
    <w:rsid w:val="002A59E3"/>
    <w:rsid w:val="002C163C"/>
    <w:rsid w:val="002C75FE"/>
    <w:rsid w:val="002E6C1F"/>
    <w:rsid w:val="00300229"/>
    <w:rsid w:val="003115DC"/>
    <w:rsid w:val="003155D6"/>
    <w:rsid w:val="00334EE8"/>
    <w:rsid w:val="0033629F"/>
    <w:rsid w:val="00343023"/>
    <w:rsid w:val="003501BF"/>
    <w:rsid w:val="003658A7"/>
    <w:rsid w:val="003909DE"/>
    <w:rsid w:val="003910D8"/>
    <w:rsid w:val="003A5B3B"/>
    <w:rsid w:val="003D5774"/>
    <w:rsid w:val="004008EF"/>
    <w:rsid w:val="00401B68"/>
    <w:rsid w:val="004115AC"/>
    <w:rsid w:val="004126E0"/>
    <w:rsid w:val="0042353E"/>
    <w:rsid w:val="0042398C"/>
    <w:rsid w:val="0043088C"/>
    <w:rsid w:val="00433287"/>
    <w:rsid w:val="004544A0"/>
    <w:rsid w:val="00462738"/>
    <w:rsid w:val="00463EDA"/>
    <w:rsid w:val="00466F68"/>
    <w:rsid w:val="00475382"/>
    <w:rsid w:val="00484746"/>
    <w:rsid w:val="004968AB"/>
    <w:rsid w:val="004C05BC"/>
    <w:rsid w:val="00530E80"/>
    <w:rsid w:val="005364AE"/>
    <w:rsid w:val="0054440D"/>
    <w:rsid w:val="00552A55"/>
    <w:rsid w:val="005774C2"/>
    <w:rsid w:val="005937D5"/>
    <w:rsid w:val="005A0D9D"/>
    <w:rsid w:val="005B3D12"/>
    <w:rsid w:val="005C0DF0"/>
    <w:rsid w:val="005C1EE6"/>
    <w:rsid w:val="005C2A6F"/>
    <w:rsid w:val="005C37F1"/>
    <w:rsid w:val="005C5939"/>
    <w:rsid w:val="005C615F"/>
    <w:rsid w:val="005D003B"/>
    <w:rsid w:val="005D1157"/>
    <w:rsid w:val="005E1BA1"/>
    <w:rsid w:val="005E4AE3"/>
    <w:rsid w:val="005F141D"/>
    <w:rsid w:val="005F20FB"/>
    <w:rsid w:val="00606B1C"/>
    <w:rsid w:val="00612081"/>
    <w:rsid w:val="00613997"/>
    <w:rsid w:val="006227F4"/>
    <w:rsid w:val="006270A8"/>
    <w:rsid w:val="00636183"/>
    <w:rsid w:val="00646B82"/>
    <w:rsid w:val="00651810"/>
    <w:rsid w:val="00654AC3"/>
    <w:rsid w:val="006659FA"/>
    <w:rsid w:val="00665E7D"/>
    <w:rsid w:val="00676097"/>
    <w:rsid w:val="0069389E"/>
    <w:rsid w:val="006C0617"/>
    <w:rsid w:val="006C7E25"/>
    <w:rsid w:val="006E6943"/>
    <w:rsid w:val="006F3874"/>
    <w:rsid w:val="007009FE"/>
    <w:rsid w:val="0072203D"/>
    <w:rsid w:val="00722AB7"/>
    <w:rsid w:val="0074072F"/>
    <w:rsid w:val="007413CC"/>
    <w:rsid w:val="00763C1E"/>
    <w:rsid w:val="007B5635"/>
    <w:rsid w:val="007D38B5"/>
    <w:rsid w:val="007E2662"/>
    <w:rsid w:val="007F46A0"/>
    <w:rsid w:val="007F706D"/>
    <w:rsid w:val="0081701D"/>
    <w:rsid w:val="008201D9"/>
    <w:rsid w:val="00832C49"/>
    <w:rsid w:val="00834D0F"/>
    <w:rsid w:val="00845264"/>
    <w:rsid w:val="00850C99"/>
    <w:rsid w:val="00862B6D"/>
    <w:rsid w:val="00890218"/>
    <w:rsid w:val="008929F7"/>
    <w:rsid w:val="00896C20"/>
    <w:rsid w:val="008B0F0A"/>
    <w:rsid w:val="008C1599"/>
    <w:rsid w:val="008D5579"/>
    <w:rsid w:val="008E45EC"/>
    <w:rsid w:val="008F035A"/>
    <w:rsid w:val="008F445A"/>
    <w:rsid w:val="008F6AF2"/>
    <w:rsid w:val="008F7D90"/>
    <w:rsid w:val="009044DF"/>
    <w:rsid w:val="00906BF7"/>
    <w:rsid w:val="009156CB"/>
    <w:rsid w:val="0093596E"/>
    <w:rsid w:val="00946B50"/>
    <w:rsid w:val="009525E2"/>
    <w:rsid w:val="009544D7"/>
    <w:rsid w:val="00956866"/>
    <w:rsid w:val="0097270A"/>
    <w:rsid w:val="00974B3A"/>
    <w:rsid w:val="00974C8D"/>
    <w:rsid w:val="00986357"/>
    <w:rsid w:val="00994FB1"/>
    <w:rsid w:val="0099500F"/>
    <w:rsid w:val="009B2F05"/>
    <w:rsid w:val="009C4141"/>
    <w:rsid w:val="009D3994"/>
    <w:rsid w:val="009E2288"/>
    <w:rsid w:val="009F2604"/>
    <w:rsid w:val="00A07554"/>
    <w:rsid w:val="00A1689B"/>
    <w:rsid w:val="00A3016F"/>
    <w:rsid w:val="00A43649"/>
    <w:rsid w:val="00A50CBC"/>
    <w:rsid w:val="00A560A6"/>
    <w:rsid w:val="00A67FD8"/>
    <w:rsid w:val="00A74D38"/>
    <w:rsid w:val="00A977FE"/>
    <w:rsid w:val="00AA56A8"/>
    <w:rsid w:val="00AC4665"/>
    <w:rsid w:val="00AC75C3"/>
    <w:rsid w:val="00AE4A76"/>
    <w:rsid w:val="00B243F6"/>
    <w:rsid w:val="00B306BE"/>
    <w:rsid w:val="00B6521F"/>
    <w:rsid w:val="00B7300F"/>
    <w:rsid w:val="00B7368C"/>
    <w:rsid w:val="00B84B0A"/>
    <w:rsid w:val="00B917BE"/>
    <w:rsid w:val="00B91ABC"/>
    <w:rsid w:val="00BA62BE"/>
    <w:rsid w:val="00BB5FC8"/>
    <w:rsid w:val="00BD7BFB"/>
    <w:rsid w:val="00BE590F"/>
    <w:rsid w:val="00C31ECF"/>
    <w:rsid w:val="00C7739B"/>
    <w:rsid w:val="00C87F2F"/>
    <w:rsid w:val="00C908AD"/>
    <w:rsid w:val="00C942A3"/>
    <w:rsid w:val="00CB2C07"/>
    <w:rsid w:val="00CB525C"/>
    <w:rsid w:val="00CC7200"/>
    <w:rsid w:val="00D05642"/>
    <w:rsid w:val="00D121A8"/>
    <w:rsid w:val="00D13E01"/>
    <w:rsid w:val="00D26FD2"/>
    <w:rsid w:val="00D315C6"/>
    <w:rsid w:val="00D45B1A"/>
    <w:rsid w:val="00D63D5D"/>
    <w:rsid w:val="00D66B37"/>
    <w:rsid w:val="00D70A1D"/>
    <w:rsid w:val="00D85A89"/>
    <w:rsid w:val="00D919A4"/>
    <w:rsid w:val="00DA0C46"/>
    <w:rsid w:val="00DB2D10"/>
    <w:rsid w:val="00DB5BA6"/>
    <w:rsid w:val="00DC53AE"/>
    <w:rsid w:val="00DE06D6"/>
    <w:rsid w:val="00DF3846"/>
    <w:rsid w:val="00E0622B"/>
    <w:rsid w:val="00E13699"/>
    <w:rsid w:val="00E366B4"/>
    <w:rsid w:val="00E40FA2"/>
    <w:rsid w:val="00E818B7"/>
    <w:rsid w:val="00E93F28"/>
    <w:rsid w:val="00E95481"/>
    <w:rsid w:val="00EA030C"/>
    <w:rsid w:val="00EC3364"/>
    <w:rsid w:val="00EE7F15"/>
    <w:rsid w:val="00EF69ED"/>
    <w:rsid w:val="00F0600F"/>
    <w:rsid w:val="00F14F65"/>
    <w:rsid w:val="00F324B2"/>
    <w:rsid w:val="00F421C7"/>
    <w:rsid w:val="00F43733"/>
    <w:rsid w:val="00F54879"/>
    <w:rsid w:val="00F56C5A"/>
    <w:rsid w:val="00F626B6"/>
    <w:rsid w:val="00F72353"/>
    <w:rsid w:val="00F77801"/>
    <w:rsid w:val="00F90DD4"/>
    <w:rsid w:val="00F9135A"/>
    <w:rsid w:val="00FD3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sz w:val="2"/>
      <w:szCs w:val="2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hyperlink" Target="http://dorogi.pskov.ru" TargetMode="Externa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A1340F0-FF68-4734-A21C-2445A98A85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1500</Words>
  <Characters>8552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***</Company>
  <LinksUpToDate>false</LinksUpToDate>
  <CharactersWithSpaces>10032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Аня</dc:creator>
  <cp:lastModifiedBy>User</cp:lastModifiedBy>
  <cp:revision>14</cp:revision>
  <cp:lastPrinted>2020-03-05T06:14:00Z</cp:lastPrinted>
  <dcterms:created xsi:type="dcterms:W3CDTF">2020-02-17T09:55:00Z</dcterms:created>
  <dcterms:modified xsi:type="dcterms:W3CDTF">2020-03-05T06:14:00Z</dcterms:modified>
</cp:coreProperties>
</file>