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42F6" w:rsidRDefault="008042F6" w:rsidP="009044DF">
      <w:pPr>
        <w:jc w:val="center"/>
        <w:rPr>
          <w:sz w:val="28"/>
          <w:szCs w:val="28"/>
        </w:rPr>
      </w:pPr>
    </w:p>
    <w:p w:rsidR="008C1599" w:rsidRDefault="000543E9" w:rsidP="009044DF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margin">
              <wp:posOffset>2562225</wp:posOffset>
            </wp:positionH>
            <wp:positionV relativeFrom="margin">
              <wp:posOffset>22860</wp:posOffset>
            </wp:positionV>
            <wp:extent cx="902335" cy="902335"/>
            <wp:effectExtent l="0" t="0" r="0" b="0"/>
            <wp:wrapNone/>
            <wp:docPr id="3" name="Рисунок 2" descr="pskovskaya_obla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pskovskaya_oblast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335" cy="90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5EC" w:rsidRPr="00806457" w:rsidRDefault="007009FE" w:rsidP="005A0D9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5A0D9D" w:rsidRPr="008F445A" w:rsidRDefault="007009FE" w:rsidP="005A0D9D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>КОМИТЕТ</w:t>
      </w:r>
      <w:r w:rsidR="008C1599" w:rsidRPr="008F445A">
        <w:rPr>
          <w:b/>
          <w:sz w:val="32"/>
          <w:szCs w:val="32"/>
        </w:rPr>
        <w:t xml:space="preserve"> </w:t>
      </w:r>
      <w:r w:rsidR="005A0D9D" w:rsidRPr="008F445A">
        <w:rPr>
          <w:b/>
          <w:sz w:val="32"/>
          <w:szCs w:val="32"/>
        </w:rPr>
        <w:t>ПО ТРАНСПОРТУ И ДОРОЖНОМУ ХОЗЯЙСТВУ</w:t>
      </w:r>
    </w:p>
    <w:p w:rsidR="008C1599" w:rsidRPr="008F445A" w:rsidRDefault="008C1599" w:rsidP="009044DF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 xml:space="preserve">ПСКОВСКОЙ ОБЛАСТИ  </w:t>
      </w:r>
    </w:p>
    <w:p w:rsidR="008C1599" w:rsidRPr="008F445A" w:rsidRDefault="008C1599" w:rsidP="008F445A"/>
    <w:p w:rsidR="008C1599" w:rsidRPr="008F445A" w:rsidRDefault="008C1599" w:rsidP="001F6E5D">
      <w:pPr>
        <w:jc w:val="center"/>
        <w:rPr>
          <w:b/>
          <w:sz w:val="36"/>
          <w:szCs w:val="36"/>
        </w:rPr>
      </w:pPr>
      <w:r w:rsidRPr="008F445A">
        <w:rPr>
          <w:b/>
          <w:sz w:val="36"/>
          <w:szCs w:val="36"/>
        </w:rPr>
        <w:t xml:space="preserve">ПРИКАЗ </w:t>
      </w:r>
    </w:p>
    <w:p w:rsidR="008C1599" w:rsidRPr="008F445A" w:rsidRDefault="008C1599" w:rsidP="009044DF">
      <w:pPr>
        <w:tabs>
          <w:tab w:val="left" w:pos="720"/>
        </w:tabs>
        <w:jc w:val="center"/>
        <w:rPr>
          <w:sz w:val="28"/>
          <w:szCs w:val="28"/>
        </w:rPr>
      </w:pPr>
    </w:p>
    <w:p w:rsidR="008C1599" w:rsidRPr="008F445A" w:rsidRDefault="008C1599" w:rsidP="009044DF">
      <w:pPr>
        <w:jc w:val="center"/>
        <w:rPr>
          <w:sz w:val="28"/>
          <w:szCs w:val="28"/>
        </w:rPr>
      </w:pPr>
    </w:p>
    <w:p w:rsidR="008C1599" w:rsidRDefault="003E406E" w:rsidP="009044DF">
      <w:pPr>
        <w:rPr>
          <w:sz w:val="20"/>
          <w:szCs w:val="20"/>
        </w:rPr>
      </w:pPr>
      <w:r>
        <w:rPr>
          <w:sz w:val="28"/>
          <w:szCs w:val="28"/>
        </w:rPr>
        <w:t xml:space="preserve">от  </w:t>
      </w:r>
      <w:r w:rsidRPr="003E406E">
        <w:rPr>
          <w:sz w:val="28"/>
          <w:szCs w:val="28"/>
          <w:u w:val="single"/>
        </w:rPr>
        <w:t>04.02.2020</w:t>
      </w:r>
      <w:r>
        <w:rPr>
          <w:sz w:val="28"/>
          <w:szCs w:val="28"/>
        </w:rPr>
        <w:t xml:space="preserve">     № </w:t>
      </w:r>
      <w:r w:rsidRPr="003E406E">
        <w:rPr>
          <w:sz w:val="28"/>
          <w:szCs w:val="28"/>
          <w:u w:val="single"/>
        </w:rPr>
        <w:t>39</w:t>
      </w:r>
    </w:p>
    <w:p w:rsidR="008C1599" w:rsidRPr="000B6AB8" w:rsidRDefault="008C1599" w:rsidP="009044DF">
      <w:pPr>
        <w:rPr>
          <w:sz w:val="20"/>
          <w:szCs w:val="20"/>
        </w:rPr>
      </w:pPr>
      <w:r w:rsidRPr="000B6AB8">
        <w:rPr>
          <w:sz w:val="20"/>
          <w:szCs w:val="20"/>
        </w:rPr>
        <w:t xml:space="preserve">                                        г. ПСКОВ </w:t>
      </w:r>
    </w:p>
    <w:p w:rsidR="008C1599" w:rsidRPr="00E060A6" w:rsidRDefault="008C1599" w:rsidP="006277FD">
      <w:pPr>
        <w:tabs>
          <w:tab w:val="left" w:pos="2532"/>
        </w:tabs>
        <w:spacing w:line="283" w:lineRule="auto"/>
        <w:ind w:firstLine="709"/>
        <w:rPr>
          <w:sz w:val="28"/>
          <w:szCs w:val="28"/>
        </w:rPr>
      </w:pPr>
    </w:p>
    <w:p w:rsidR="008C1599" w:rsidRPr="00E060A6" w:rsidRDefault="008C1599" w:rsidP="006277FD">
      <w:pPr>
        <w:spacing w:line="283" w:lineRule="auto"/>
        <w:ind w:firstLine="709"/>
        <w:rPr>
          <w:sz w:val="28"/>
          <w:szCs w:val="28"/>
        </w:rPr>
      </w:pPr>
    </w:p>
    <w:p w:rsidR="004B54B3" w:rsidRDefault="008C119B" w:rsidP="006277FD">
      <w:pPr>
        <w:spacing w:line="283" w:lineRule="auto"/>
        <w:ind w:right="4704"/>
        <w:jc w:val="both"/>
        <w:rPr>
          <w:sz w:val="30"/>
          <w:szCs w:val="30"/>
        </w:rPr>
      </w:pPr>
      <w:r>
        <w:rPr>
          <w:sz w:val="30"/>
          <w:szCs w:val="30"/>
        </w:rPr>
        <w:t>О внесении изменений в приказ</w:t>
      </w:r>
      <w:r w:rsidR="00F17B79">
        <w:rPr>
          <w:sz w:val="30"/>
          <w:szCs w:val="30"/>
        </w:rPr>
        <w:t xml:space="preserve"> Комитета по транспорту и дорожному хозяйству Псковской области </w:t>
      </w:r>
      <w:r w:rsidR="003D50C3">
        <w:rPr>
          <w:sz w:val="30"/>
          <w:szCs w:val="30"/>
        </w:rPr>
        <w:t xml:space="preserve">от 24 июля </w:t>
      </w:r>
      <w:r>
        <w:rPr>
          <w:sz w:val="30"/>
          <w:szCs w:val="30"/>
        </w:rPr>
        <w:t xml:space="preserve">2019 </w:t>
      </w:r>
      <w:r w:rsidR="003D50C3">
        <w:rPr>
          <w:sz w:val="30"/>
          <w:szCs w:val="30"/>
        </w:rPr>
        <w:t xml:space="preserve">года </w:t>
      </w:r>
      <w:r>
        <w:rPr>
          <w:sz w:val="30"/>
          <w:szCs w:val="30"/>
        </w:rPr>
        <w:t xml:space="preserve">№ 211 </w:t>
      </w:r>
      <w:r w:rsidR="003F2CCF">
        <w:rPr>
          <w:sz w:val="30"/>
          <w:szCs w:val="30"/>
        </w:rPr>
        <w:br/>
      </w:r>
      <w:r>
        <w:rPr>
          <w:sz w:val="30"/>
          <w:szCs w:val="30"/>
        </w:rPr>
        <w:t>«</w:t>
      </w:r>
      <w:r w:rsidR="004B54B3">
        <w:rPr>
          <w:sz w:val="30"/>
          <w:szCs w:val="30"/>
        </w:rPr>
        <w:t xml:space="preserve">О </w:t>
      </w:r>
      <w:r w:rsidR="00B71255">
        <w:rPr>
          <w:sz w:val="30"/>
          <w:szCs w:val="30"/>
        </w:rPr>
        <w:t>введении временного ограничения</w:t>
      </w:r>
      <w:r>
        <w:rPr>
          <w:sz w:val="30"/>
          <w:szCs w:val="30"/>
        </w:rPr>
        <w:t xml:space="preserve"> движения транспортных средств по мосту через реку</w:t>
      </w:r>
      <w:proofErr w:type="gramStart"/>
      <w:r>
        <w:rPr>
          <w:sz w:val="30"/>
          <w:szCs w:val="30"/>
        </w:rPr>
        <w:t xml:space="preserve"> Ш</w:t>
      </w:r>
      <w:proofErr w:type="gramEnd"/>
      <w:r>
        <w:rPr>
          <w:sz w:val="30"/>
          <w:szCs w:val="30"/>
        </w:rPr>
        <w:t xml:space="preserve">есть </w:t>
      </w:r>
      <w:r w:rsidR="004D396D">
        <w:rPr>
          <w:sz w:val="30"/>
          <w:szCs w:val="30"/>
        </w:rPr>
        <w:t xml:space="preserve">на </w:t>
      </w:r>
      <w:r w:rsidR="009C1B89">
        <w:rPr>
          <w:sz w:val="30"/>
          <w:szCs w:val="30"/>
        </w:rPr>
        <w:t xml:space="preserve">участке </w:t>
      </w:r>
      <w:r>
        <w:rPr>
          <w:sz w:val="30"/>
          <w:szCs w:val="30"/>
        </w:rPr>
        <w:t xml:space="preserve">автомобильной дороги </w:t>
      </w:r>
      <w:r w:rsidR="009C1B89">
        <w:rPr>
          <w:sz w:val="30"/>
          <w:szCs w:val="30"/>
        </w:rPr>
        <w:t>«</w:t>
      </w:r>
      <w:r w:rsidR="004D396D">
        <w:rPr>
          <w:sz w:val="30"/>
          <w:szCs w:val="30"/>
        </w:rPr>
        <w:t xml:space="preserve">Пушкинские Горы – </w:t>
      </w:r>
      <w:proofErr w:type="spellStart"/>
      <w:r w:rsidR="004D396D">
        <w:rPr>
          <w:sz w:val="30"/>
          <w:szCs w:val="30"/>
        </w:rPr>
        <w:t>Захино</w:t>
      </w:r>
      <w:proofErr w:type="spellEnd"/>
      <w:r w:rsidR="004D396D">
        <w:rPr>
          <w:sz w:val="30"/>
          <w:szCs w:val="30"/>
        </w:rPr>
        <w:t xml:space="preserve"> – Барабаны</w:t>
      </w:r>
      <w:r w:rsidR="009C1B89">
        <w:rPr>
          <w:sz w:val="30"/>
          <w:szCs w:val="30"/>
        </w:rPr>
        <w:t>»</w:t>
      </w:r>
      <w:r w:rsidR="004B54B3">
        <w:rPr>
          <w:sz w:val="30"/>
          <w:szCs w:val="30"/>
        </w:rPr>
        <w:t xml:space="preserve"> </w:t>
      </w:r>
      <w:r>
        <w:rPr>
          <w:sz w:val="30"/>
          <w:szCs w:val="30"/>
        </w:rPr>
        <w:br/>
      </w:r>
      <w:r w:rsidR="009C1B89">
        <w:rPr>
          <w:sz w:val="30"/>
          <w:szCs w:val="30"/>
        </w:rPr>
        <w:t xml:space="preserve">км </w:t>
      </w:r>
      <w:r w:rsidR="009C1B89" w:rsidRPr="007E771E">
        <w:rPr>
          <w:sz w:val="30"/>
          <w:szCs w:val="30"/>
        </w:rPr>
        <w:t>8+690</w:t>
      </w:r>
      <w:r>
        <w:rPr>
          <w:sz w:val="30"/>
          <w:szCs w:val="30"/>
        </w:rPr>
        <w:t>»</w:t>
      </w:r>
    </w:p>
    <w:p w:rsidR="004B54B3" w:rsidRPr="00E060A6" w:rsidRDefault="004B54B3" w:rsidP="006277FD">
      <w:pPr>
        <w:spacing w:line="283" w:lineRule="auto"/>
        <w:ind w:firstLine="709"/>
        <w:rPr>
          <w:sz w:val="28"/>
          <w:szCs w:val="28"/>
        </w:rPr>
      </w:pPr>
    </w:p>
    <w:p w:rsidR="004B54B3" w:rsidRPr="00E060A6" w:rsidRDefault="004B54B3" w:rsidP="006277FD">
      <w:pPr>
        <w:pStyle w:val="a3"/>
        <w:tabs>
          <w:tab w:val="left" w:pos="0"/>
          <w:tab w:val="left" w:pos="960"/>
          <w:tab w:val="left" w:pos="2977"/>
        </w:tabs>
        <w:spacing w:after="0" w:line="283" w:lineRule="auto"/>
        <w:ind w:firstLine="709"/>
        <w:rPr>
          <w:sz w:val="28"/>
          <w:szCs w:val="28"/>
        </w:rPr>
      </w:pPr>
    </w:p>
    <w:p w:rsidR="004D396D" w:rsidRDefault="007C1B7F" w:rsidP="006277FD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proofErr w:type="gramStart"/>
      <w:r w:rsidRPr="00486D91">
        <w:rPr>
          <w:sz w:val="30"/>
          <w:szCs w:val="30"/>
        </w:rPr>
        <w:t xml:space="preserve">В соответствии со статьей 30 Федерального закона </w:t>
      </w:r>
      <w:r w:rsidRPr="00486D91">
        <w:rPr>
          <w:sz w:val="30"/>
          <w:szCs w:val="30"/>
        </w:rPr>
        <w:br/>
        <w:t xml:space="preserve">от 08 ноября 2007 г. № 257-ФЗ «Об автомобильных дорогах и о дорожной деятельности в Российской Федерации и о внесении изменений </w:t>
      </w:r>
      <w:r w:rsidRPr="00486D91">
        <w:rPr>
          <w:sz w:val="30"/>
          <w:szCs w:val="30"/>
        </w:rPr>
        <w:br/>
        <w:t>в отдельные акты Российской Федерации», статьей 14 Федерального закона от 10 декабря 1995 г. № 196-ФЗ «О безопасности дорожного движения»,</w:t>
      </w:r>
      <w:r w:rsidR="004A72BA" w:rsidRPr="00486D91">
        <w:rPr>
          <w:sz w:val="30"/>
          <w:szCs w:val="30"/>
        </w:rPr>
        <w:t xml:space="preserve"> </w:t>
      </w:r>
      <w:r w:rsidRPr="00974C8D">
        <w:rPr>
          <w:sz w:val="30"/>
          <w:szCs w:val="30"/>
        </w:rPr>
        <w:t>постановлени</w:t>
      </w:r>
      <w:r w:rsidR="0037714C">
        <w:rPr>
          <w:sz w:val="30"/>
          <w:szCs w:val="30"/>
        </w:rPr>
        <w:t>ем</w:t>
      </w:r>
      <w:r w:rsidR="00123524">
        <w:rPr>
          <w:sz w:val="30"/>
          <w:szCs w:val="30"/>
        </w:rPr>
        <w:t xml:space="preserve"> </w:t>
      </w:r>
      <w:r w:rsidRPr="00974C8D">
        <w:rPr>
          <w:sz w:val="30"/>
          <w:szCs w:val="30"/>
        </w:rPr>
        <w:t>Администрации области от 30 января 2012 г. № 36 «О порядке осуществления временных ограничения</w:t>
      </w:r>
      <w:proofErr w:type="gramEnd"/>
      <w:r w:rsidRPr="00974C8D">
        <w:rPr>
          <w:sz w:val="30"/>
          <w:szCs w:val="30"/>
        </w:rPr>
        <w:t xml:space="preserve"> </w:t>
      </w:r>
      <w:r w:rsidR="00D31B73">
        <w:rPr>
          <w:sz w:val="30"/>
          <w:szCs w:val="30"/>
        </w:rPr>
        <w:br/>
      </w:r>
      <w:r w:rsidRPr="00974C8D">
        <w:rPr>
          <w:sz w:val="30"/>
          <w:szCs w:val="30"/>
        </w:rPr>
        <w:t xml:space="preserve">или прекращения движения транспортных средств по автомобильным дорогам регионального или межмуниципального значения, местного значения», пунктом 3.10.19 Положения </w:t>
      </w:r>
      <w:r w:rsidRPr="00462738">
        <w:rPr>
          <w:sz w:val="30"/>
          <w:szCs w:val="30"/>
        </w:rPr>
        <w:t xml:space="preserve">о </w:t>
      </w:r>
      <w:r>
        <w:rPr>
          <w:sz w:val="30"/>
          <w:szCs w:val="30"/>
        </w:rPr>
        <w:t>К</w:t>
      </w:r>
      <w:r w:rsidRPr="00462738">
        <w:rPr>
          <w:sz w:val="30"/>
          <w:szCs w:val="30"/>
        </w:rPr>
        <w:t>омитете по транспорту</w:t>
      </w:r>
      <w:r>
        <w:rPr>
          <w:sz w:val="30"/>
          <w:szCs w:val="30"/>
        </w:rPr>
        <w:t xml:space="preserve"> </w:t>
      </w:r>
      <w:r w:rsidR="003904CB">
        <w:rPr>
          <w:sz w:val="30"/>
          <w:szCs w:val="30"/>
        </w:rPr>
        <w:br/>
      </w:r>
      <w:r>
        <w:rPr>
          <w:sz w:val="30"/>
          <w:szCs w:val="30"/>
        </w:rPr>
        <w:lastRenderedPageBreak/>
        <w:t xml:space="preserve">и дорожному хозяйству </w:t>
      </w:r>
      <w:r w:rsidRPr="00462738">
        <w:rPr>
          <w:sz w:val="30"/>
          <w:szCs w:val="30"/>
        </w:rPr>
        <w:t>Псковской области</w:t>
      </w:r>
      <w:r w:rsidRPr="00974C8D">
        <w:rPr>
          <w:sz w:val="30"/>
          <w:szCs w:val="30"/>
        </w:rPr>
        <w:t>, утвержденного постановлением Администрации области от 20 мая 2015 г. № 236</w:t>
      </w:r>
      <w:r w:rsidR="004616F7">
        <w:rPr>
          <w:sz w:val="30"/>
          <w:szCs w:val="30"/>
        </w:rPr>
        <w:t>,</w:t>
      </w:r>
      <w:r w:rsidR="004B54B3">
        <w:rPr>
          <w:sz w:val="30"/>
          <w:szCs w:val="30"/>
        </w:rPr>
        <w:t xml:space="preserve"> ПРИКАЗЫВАЮ:</w:t>
      </w:r>
    </w:p>
    <w:p w:rsidR="00A61279" w:rsidRDefault="00A61279" w:rsidP="006277FD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1. Внести в приказ </w:t>
      </w:r>
      <w:r w:rsidR="00F17B79">
        <w:rPr>
          <w:sz w:val="30"/>
          <w:szCs w:val="30"/>
        </w:rPr>
        <w:t xml:space="preserve">Комитета по транспорту и дорожному хозяйству Псковской области </w:t>
      </w:r>
      <w:r w:rsidR="003F2CCF">
        <w:rPr>
          <w:sz w:val="30"/>
          <w:szCs w:val="30"/>
        </w:rPr>
        <w:t xml:space="preserve">от 24 июля </w:t>
      </w:r>
      <w:r>
        <w:rPr>
          <w:sz w:val="30"/>
          <w:szCs w:val="30"/>
        </w:rPr>
        <w:t xml:space="preserve">2019 </w:t>
      </w:r>
      <w:r w:rsidR="00F17B79">
        <w:rPr>
          <w:sz w:val="30"/>
          <w:szCs w:val="30"/>
        </w:rPr>
        <w:t>г.</w:t>
      </w:r>
      <w:r w:rsidR="003F2CCF">
        <w:rPr>
          <w:sz w:val="30"/>
          <w:szCs w:val="30"/>
        </w:rPr>
        <w:t xml:space="preserve"> </w:t>
      </w:r>
      <w:r>
        <w:rPr>
          <w:sz w:val="30"/>
          <w:szCs w:val="30"/>
        </w:rPr>
        <w:t>№ 211 «О введении временного ограничения движения транспортных средств по мосту через реку</w:t>
      </w:r>
      <w:proofErr w:type="gramStart"/>
      <w:r>
        <w:rPr>
          <w:sz w:val="30"/>
          <w:szCs w:val="30"/>
        </w:rPr>
        <w:t xml:space="preserve"> Ш</w:t>
      </w:r>
      <w:proofErr w:type="gramEnd"/>
      <w:r>
        <w:rPr>
          <w:sz w:val="30"/>
          <w:szCs w:val="30"/>
        </w:rPr>
        <w:t xml:space="preserve">есть на участке автомобильной дороги «Пушкинские Горы – </w:t>
      </w:r>
      <w:proofErr w:type="spellStart"/>
      <w:r>
        <w:rPr>
          <w:sz w:val="30"/>
          <w:szCs w:val="30"/>
        </w:rPr>
        <w:t>Захино</w:t>
      </w:r>
      <w:proofErr w:type="spellEnd"/>
      <w:r>
        <w:rPr>
          <w:sz w:val="30"/>
          <w:szCs w:val="30"/>
        </w:rPr>
        <w:t xml:space="preserve"> – Барабаны» км </w:t>
      </w:r>
      <w:r w:rsidRPr="007E771E">
        <w:rPr>
          <w:sz w:val="30"/>
          <w:szCs w:val="30"/>
        </w:rPr>
        <w:t>8+690</w:t>
      </w:r>
      <w:r>
        <w:rPr>
          <w:sz w:val="30"/>
          <w:szCs w:val="30"/>
        </w:rPr>
        <w:t>»</w:t>
      </w:r>
      <w:r w:rsidR="00651D81">
        <w:rPr>
          <w:sz w:val="30"/>
          <w:szCs w:val="30"/>
        </w:rPr>
        <w:t xml:space="preserve"> следующие изменения:</w:t>
      </w:r>
    </w:p>
    <w:p w:rsidR="00A748A3" w:rsidRDefault="00DE0A0E" w:rsidP="00A86584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пункт</w:t>
      </w:r>
      <w:r w:rsidR="00A748A3">
        <w:rPr>
          <w:sz w:val="30"/>
          <w:szCs w:val="30"/>
        </w:rPr>
        <w:t>ы</w:t>
      </w:r>
      <w:r w:rsidR="00BE0602">
        <w:rPr>
          <w:sz w:val="30"/>
          <w:szCs w:val="30"/>
        </w:rPr>
        <w:t xml:space="preserve"> 1 </w:t>
      </w:r>
      <w:r w:rsidR="00A748A3">
        <w:rPr>
          <w:sz w:val="30"/>
          <w:szCs w:val="30"/>
        </w:rPr>
        <w:t>– 3 изложить в следующей редакции:</w:t>
      </w:r>
    </w:p>
    <w:p w:rsidR="00A748A3" w:rsidRDefault="00E80CF0" w:rsidP="00362866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«1. </w:t>
      </w:r>
      <w:r w:rsidR="008151A8">
        <w:rPr>
          <w:sz w:val="30"/>
          <w:szCs w:val="30"/>
        </w:rPr>
        <w:t>В</w:t>
      </w:r>
      <w:r w:rsidR="00A748A3">
        <w:rPr>
          <w:sz w:val="30"/>
          <w:szCs w:val="30"/>
        </w:rPr>
        <w:t xml:space="preserve">вести на период с 29 июля 2019 года до 31 декабря 2021 года </w:t>
      </w:r>
      <w:r w:rsidR="00362866">
        <w:rPr>
          <w:sz w:val="30"/>
          <w:szCs w:val="30"/>
        </w:rPr>
        <w:t xml:space="preserve">временное прекращение движения транспортных средств, </w:t>
      </w:r>
      <w:r w:rsidR="00A748A3">
        <w:rPr>
          <w:sz w:val="30"/>
          <w:szCs w:val="30"/>
        </w:rPr>
        <w:t xml:space="preserve">следующих </w:t>
      </w:r>
      <w:r w:rsidR="008151A8">
        <w:rPr>
          <w:sz w:val="30"/>
          <w:szCs w:val="30"/>
        </w:rPr>
        <w:br/>
      </w:r>
      <w:r w:rsidR="00A748A3">
        <w:rPr>
          <w:sz w:val="30"/>
          <w:szCs w:val="30"/>
        </w:rPr>
        <w:t>по мостовому сооружению через реку</w:t>
      </w:r>
      <w:proofErr w:type="gramStart"/>
      <w:r w:rsidR="00A748A3">
        <w:rPr>
          <w:sz w:val="30"/>
          <w:szCs w:val="30"/>
        </w:rPr>
        <w:t xml:space="preserve"> Ш</w:t>
      </w:r>
      <w:proofErr w:type="gramEnd"/>
      <w:r w:rsidR="00A748A3">
        <w:rPr>
          <w:sz w:val="30"/>
          <w:szCs w:val="30"/>
        </w:rPr>
        <w:t xml:space="preserve">есть, расположенному </w:t>
      </w:r>
      <w:r w:rsidR="008151A8">
        <w:rPr>
          <w:sz w:val="30"/>
          <w:szCs w:val="30"/>
        </w:rPr>
        <w:br/>
      </w:r>
      <w:r w:rsidR="00A748A3">
        <w:rPr>
          <w:sz w:val="30"/>
          <w:szCs w:val="30"/>
        </w:rPr>
        <w:t xml:space="preserve">на участке автомобильной дороги общего пользования регионального значения «Пушкинские Горы – </w:t>
      </w:r>
      <w:proofErr w:type="spellStart"/>
      <w:r w:rsidR="00A748A3">
        <w:rPr>
          <w:sz w:val="30"/>
          <w:szCs w:val="30"/>
        </w:rPr>
        <w:t>Захино</w:t>
      </w:r>
      <w:proofErr w:type="spellEnd"/>
      <w:r w:rsidR="00A748A3">
        <w:rPr>
          <w:sz w:val="30"/>
          <w:szCs w:val="30"/>
        </w:rPr>
        <w:t xml:space="preserve"> – Бар</w:t>
      </w:r>
      <w:r w:rsidR="00615E00">
        <w:rPr>
          <w:sz w:val="30"/>
          <w:szCs w:val="30"/>
        </w:rPr>
        <w:t xml:space="preserve">абаны» </w:t>
      </w:r>
      <w:r w:rsidR="00362866">
        <w:rPr>
          <w:sz w:val="30"/>
          <w:szCs w:val="30"/>
        </w:rPr>
        <w:t xml:space="preserve">км 8+690 </w:t>
      </w:r>
      <w:r w:rsidR="008151A8">
        <w:rPr>
          <w:sz w:val="30"/>
          <w:szCs w:val="30"/>
        </w:rPr>
        <w:br/>
      </w:r>
      <w:r w:rsidR="00362866">
        <w:rPr>
          <w:sz w:val="30"/>
          <w:szCs w:val="30"/>
        </w:rPr>
        <w:t>(далее – мост)</w:t>
      </w:r>
      <w:r w:rsidR="00735E45">
        <w:rPr>
          <w:sz w:val="30"/>
          <w:szCs w:val="30"/>
        </w:rPr>
        <w:t>,</w:t>
      </w:r>
      <w:r w:rsidR="008151A8">
        <w:rPr>
          <w:sz w:val="30"/>
          <w:szCs w:val="30"/>
        </w:rPr>
        <w:t xml:space="preserve"> </w:t>
      </w:r>
      <w:r w:rsidR="00735E45">
        <w:rPr>
          <w:sz w:val="30"/>
          <w:szCs w:val="30"/>
        </w:rPr>
        <w:t>в связи с выявлением дефектов и повреждений, создающих угрозу безопасности дорожного движения.</w:t>
      </w:r>
    </w:p>
    <w:p w:rsidR="00362866" w:rsidRDefault="00A210E3" w:rsidP="00362866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2. В качестве объезда использовать участки автомобильных дорог общего пользования значения: </w:t>
      </w:r>
      <w:proofErr w:type="gramStart"/>
      <w:r>
        <w:rPr>
          <w:sz w:val="30"/>
          <w:szCs w:val="30"/>
        </w:rPr>
        <w:t xml:space="preserve">«Новгородка – Пушкинские Горы», «Пушкинские Горы – Рождество – </w:t>
      </w:r>
      <w:proofErr w:type="spellStart"/>
      <w:r>
        <w:rPr>
          <w:sz w:val="30"/>
          <w:szCs w:val="30"/>
        </w:rPr>
        <w:t>Велье</w:t>
      </w:r>
      <w:proofErr w:type="spellEnd"/>
      <w:r>
        <w:rPr>
          <w:sz w:val="30"/>
          <w:szCs w:val="30"/>
        </w:rPr>
        <w:t>» и Р-23 «</w:t>
      </w:r>
      <w:r w:rsidRPr="00E916DF">
        <w:rPr>
          <w:sz w:val="30"/>
          <w:szCs w:val="30"/>
        </w:rPr>
        <w:t xml:space="preserve">«Санкт-Петербург </w:t>
      </w:r>
      <w:r w:rsidR="00615E00">
        <w:rPr>
          <w:sz w:val="30"/>
          <w:szCs w:val="30"/>
        </w:rPr>
        <w:t>–</w:t>
      </w:r>
      <w:r w:rsidRPr="00E916DF">
        <w:rPr>
          <w:sz w:val="30"/>
          <w:szCs w:val="30"/>
        </w:rPr>
        <w:t xml:space="preserve"> Псков </w:t>
      </w:r>
      <w:r w:rsidR="00615E00">
        <w:rPr>
          <w:sz w:val="30"/>
          <w:szCs w:val="30"/>
        </w:rPr>
        <w:t>–</w:t>
      </w:r>
      <w:r w:rsidRPr="00E916DF">
        <w:rPr>
          <w:sz w:val="30"/>
          <w:szCs w:val="30"/>
        </w:rPr>
        <w:t xml:space="preserve"> Пустошка </w:t>
      </w:r>
      <w:r w:rsidR="00615E00">
        <w:rPr>
          <w:sz w:val="30"/>
          <w:szCs w:val="30"/>
        </w:rPr>
        <w:t>–</w:t>
      </w:r>
      <w:r w:rsidRPr="00E916DF">
        <w:rPr>
          <w:sz w:val="30"/>
          <w:szCs w:val="30"/>
        </w:rPr>
        <w:t xml:space="preserve"> Невель </w:t>
      </w:r>
      <w:r w:rsidR="00615E00">
        <w:rPr>
          <w:sz w:val="30"/>
          <w:szCs w:val="30"/>
        </w:rPr>
        <w:t>–</w:t>
      </w:r>
      <w:r w:rsidRPr="00E916DF">
        <w:rPr>
          <w:sz w:val="30"/>
          <w:szCs w:val="30"/>
        </w:rPr>
        <w:t xml:space="preserve"> граница с Республикой Белоруссия»</w:t>
      </w:r>
      <w:r w:rsidR="00615E00">
        <w:rPr>
          <w:sz w:val="30"/>
          <w:szCs w:val="30"/>
        </w:rPr>
        <w:t>.</w:t>
      </w:r>
      <w:proofErr w:type="gramEnd"/>
    </w:p>
    <w:p w:rsidR="00615E00" w:rsidRDefault="00615E00" w:rsidP="00615E00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3. </w:t>
      </w:r>
      <w:r w:rsidRPr="007227C4">
        <w:rPr>
          <w:sz w:val="30"/>
          <w:szCs w:val="30"/>
        </w:rPr>
        <w:t xml:space="preserve">Временное </w:t>
      </w:r>
      <w:r>
        <w:rPr>
          <w:sz w:val="30"/>
          <w:szCs w:val="30"/>
        </w:rPr>
        <w:t xml:space="preserve">прекращение </w:t>
      </w:r>
      <w:r w:rsidRPr="007227C4">
        <w:rPr>
          <w:sz w:val="30"/>
          <w:szCs w:val="30"/>
        </w:rPr>
        <w:t xml:space="preserve">движения по </w:t>
      </w:r>
      <w:r w:rsidR="00873130">
        <w:rPr>
          <w:sz w:val="30"/>
          <w:szCs w:val="30"/>
        </w:rPr>
        <w:t>мосту</w:t>
      </w:r>
      <w:r>
        <w:rPr>
          <w:sz w:val="30"/>
          <w:szCs w:val="30"/>
        </w:rPr>
        <w:t xml:space="preserve"> </w:t>
      </w:r>
      <w:r w:rsidRPr="007227C4">
        <w:rPr>
          <w:sz w:val="30"/>
          <w:szCs w:val="30"/>
        </w:rPr>
        <w:t>осуществляется путем установки средств организации доро</w:t>
      </w:r>
      <w:r>
        <w:rPr>
          <w:sz w:val="30"/>
          <w:szCs w:val="30"/>
        </w:rPr>
        <w:t>жного движения, ограничивающих</w:t>
      </w:r>
      <w:r w:rsidRPr="007227C4">
        <w:rPr>
          <w:sz w:val="30"/>
          <w:szCs w:val="30"/>
        </w:rPr>
        <w:t xml:space="preserve"> </w:t>
      </w:r>
      <w:r>
        <w:rPr>
          <w:sz w:val="30"/>
          <w:szCs w:val="30"/>
        </w:rPr>
        <w:t xml:space="preserve">движение, а также определяющих порядок </w:t>
      </w:r>
      <w:r>
        <w:rPr>
          <w:sz w:val="30"/>
          <w:szCs w:val="30"/>
        </w:rPr>
        <w:br/>
        <w:t>и направление движения транспортных средств (далее – средства организации дорожного движения)</w:t>
      </w:r>
      <w:proofErr w:type="gramStart"/>
      <w:r>
        <w:rPr>
          <w:sz w:val="30"/>
          <w:szCs w:val="30"/>
        </w:rPr>
        <w:t>.</w:t>
      </w:r>
      <w:r w:rsidR="002E1462">
        <w:rPr>
          <w:sz w:val="30"/>
          <w:szCs w:val="30"/>
        </w:rPr>
        <w:t>»</w:t>
      </w:r>
      <w:proofErr w:type="gramEnd"/>
    </w:p>
    <w:p w:rsidR="00F00B83" w:rsidRDefault="00CD7F25" w:rsidP="006277FD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2</w:t>
      </w:r>
      <w:r w:rsidR="00CB28E1">
        <w:rPr>
          <w:sz w:val="30"/>
          <w:szCs w:val="30"/>
        </w:rPr>
        <w:t xml:space="preserve">. Настоящий приказ вступает в силу </w:t>
      </w:r>
      <w:r w:rsidR="006370FD">
        <w:rPr>
          <w:sz w:val="30"/>
          <w:szCs w:val="30"/>
        </w:rPr>
        <w:t xml:space="preserve">по истечении 10 дней со дня его </w:t>
      </w:r>
      <w:r w:rsidR="006370FD" w:rsidRPr="006370FD">
        <w:rPr>
          <w:sz w:val="30"/>
          <w:szCs w:val="30"/>
        </w:rPr>
        <w:t>официального опубликования</w:t>
      </w:r>
      <w:r w:rsidR="00CB28E1">
        <w:rPr>
          <w:sz w:val="30"/>
          <w:szCs w:val="30"/>
        </w:rPr>
        <w:t>.</w:t>
      </w:r>
    </w:p>
    <w:p w:rsidR="002E1462" w:rsidRDefault="00CD7F25" w:rsidP="003E406E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3</w:t>
      </w:r>
      <w:r w:rsidR="00CB28E1">
        <w:rPr>
          <w:sz w:val="30"/>
          <w:szCs w:val="30"/>
        </w:rPr>
        <w:t>. </w:t>
      </w:r>
      <w:proofErr w:type="gramStart"/>
      <w:r w:rsidR="00CB28E1">
        <w:rPr>
          <w:sz w:val="30"/>
          <w:szCs w:val="30"/>
        </w:rPr>
        <w:t>Контроль за</w:t>
      </w:r>
      <w:proofErr w:type="gramEnd"/>
      <w:r w:rsidR="00CB28E1">
        <w:rPr>
          <w:sz w:val="30"/>
          <w:szCs w:val="30"/>
        </w:rPr>
        <w:t xml:space="preserve"> исполнением настоящего приказа оставляю за собой.</w:t>
      </w:r>
    </w:p>
    <w:p w:rsidR="00E80CF0" w:rsidRDefault="003E406E" w:rsidP="006277FD">
      <w:pPr>
        <w:spacing w:line="283" w:lineRule="auto"/>
        <w:jc w:val="both"/>
        <w:rPr>
          <w:sz w:val="30"/>
          <w:szCs w:val="30"/>
        </w:rPr>
      </w:pPr>
      <w:bookmarkStart w:id="0" w:name="_GoBack"/>
      <w:r>
        <w:rPr>
          <w:noProof/>
          <w:sz w:val="20"/>
          <w:szCs w:val="20"/>
        </w:rPr>
        <w:drawing>
          <wp:anchor distT="0" distB="0" distL="114300" distR="114300" simplePos="0" relativeHeight="251660800" behindDoc="0" locked="0" layoutInCell="1" allowOverlap="1" wp14:anchorId="22ED26F8" wp14:editId="7EFCC112">
            <wp:simplePos x="0" y="0"/>
            <wp:positionH relativeFrom="column">
              <wp:posOffset>2618740</wp:posOffset>
            </wp:positionH>
            <wp:positionV relativeFrom="paragraph">
              <wp:posOffset>224155</wp:posOffset>
            </wp:positionV>
            <wp:extent cx="1400175" cy="140017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00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8C1599" w:rsidRPr="005E31E8" w:rsidRDefault="003E406E" w:rsidP="006277FD">
      <w:pPr>
        <w:spacing w:line="283" w:lineRule="auto"/>
        <w:jc w:val="both"/>
        <w:rPr>
          <w:sz w:val="30"/>
          <w:szCs w:val="30"/>
        </w:rPr>
      </w:pPr>
      <w:r>
        <w:rPr>
          <w:noProof/>
          <w:sz w:val="30"/>
          <w:szCs w:val="30"/>
        </w:rPr>
        <w:drawing>
          <wp:anchor distT="0" distB="0" distL="114300" distR="114300" simplePos="0" relativeHeight="251659776" behindDoc="0" locked="0" layoutInCell="1" allowOverlap="1" wp14:anchorId="3F3978E4" wp14:editId="1ADFA9B5">
            <wp:simplePos x="0" y="0"/>
            <wp:positionH relativeFrom="column">
              <wp:posOffset>4258310</wp:posOffset>
            </wp:positionH>
            <wp:positionV relativeFrom="paragraph">
              <wp:posOffset>6663055</wp:posOffset>
            </wp:positionV>
            <wp:extent cx="1390650" cy="1390650"/>
            <wp:effectExtent l="0" t="0" r="0" b="0"/>
            <wp:wrapNone/>
            <wp:docPr id="2" name="Рисунок 2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1599" w:rsidRPr="005E31E8">
        <w:rPr>
          <w:sz w:val="30"/>
          <w:szCs w:val="30"/>
        </w:rPr>
        <w:t xml:space="preserve">Председатель комитета  </w:t>
      </w:r>
      <w:r w:rsidR="008C1599" w:rsidRPr="005E31E8">
        <w:rPr>
          <w:sz w:val="30"/>
          <w:szCs w:val="30"/>
        </w:rPr>
        <w:tab/>
      </w:r>
      <w:r w:rsidR="008C1599" w:rsidRPr="005E31E8">
        <w:rPr>
          <w:sz w:val="30"/>
          <w:szCs w:val="30"/>
        </w:rPr>
        <w:tab/>
      </w:r>
      <w:r w:rsidR="008C1599" w:rsidRPr="005E31E8">
        <w:rPr>
          <w:sz w:val="30"/>
          <w:szCs w:val="30"/>
        </w:rPr>
        <w:tab/>
      </w:r>
      <w:r w:rsidR="008C1599" w:rsidRPr="005E31E8">
        <w:rPr>
          <w:sz w:val="30"/>
          <w:szCs w:val="30"/>
        </w:rPr>
        <w:tab/>
      </w:r>
      <w:r w:rsidR="008C1599" w:rsidRPr="005E31E8">
        <w:rPr>
          <w:sz w:val="30"/>
          <w:szCs w:val="30"/>
        </w:rPr>
        <w:tab/>
        <w:t xml:space="preserve">                  </w:t>
      </w:r>
      <w:r w:rsidR="004B54B3" w:rsidRPr="005E31E8">
        <w:rPr>
          <w:sz w:val="30"/>
          <w:szCs w:val="30"/>
        </w:rPr>
        <w:t xml:space="preserve">      </w:t>
      </w:r>
      <w:proofErr w:type="spellStart"/>
      <w:r w:rsidR="004B54B3" w:rsidRPr="005E31E8">
        <w:rPr>
          <w:sz w:val="30"/>
          <w:szCs w:val="30"/>
        </w:rPr>
        <w:t>Б.А.Елкин</w:t>
      </w:r>
      <w:proofErr w:type="spellEnd"/>
    </w:p>
    <w:p w:rsidR="00CD7F25" w:rsidRDefault="00CD7F25" w:rsidP="003A5D13">
      <w:pPr>
        <w:rPr>
          <w:sz w:val="20"/>
          <w:szCs w:val="20"/>
        </w:rPr>
      </w:pPr>
    </w:p>
    <w:p w:rsidR="00FD7075" w:rsidRDefault="003E406E" w:rsidP="003A5D13">
      <w:pPr>
        <w:rPr>
          <w:sz w:val="20"/>
          <w:szCs w:val="20"/>
        </w:rPr>
      </w:pPr>
      <w:r>
        <w:rPr>
          <w:sz w:val="20"/>
          <w:szCs w:val="20"/>
        </w:rPr>
        <w:t>Верно: Кулаковская</w:t>
      </w:r>
    </w:p>
    <w:p w:rsidR="003904CB" w:rsidRDefault="003904CB" w:rsidP="003A5D13">
      <w:pPr>
        <w:rPr>
          <w:sz w:val="20"/>
          <w:szCs w:val="20"/>
        </w:rPr>
      </w:pPr>
    </w:p>
    <w:p w:rsidR="0074498D" w:rsidRDefault="003E406E" w:rsidP="003A5D13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0" locked="0" layoutInCell="1" allowOverlap="1" wp14:anchorId="117E474B" wp14:editId="3481C71D">
            <wp:simplePos x="0" y="0"/>
            <wp:positionH relativeFrom="column">
              <wp:posOffset>3085465</wp:posOffset>
            </wp:positionH>
            <wp:positionV relativeFrom="paragraph">
              <wp:posOffset>4646295</wp:posOffset>
            </wp:positionV>
            <wp:extent cx="1390650" cy="1390650"/>
            <wp:effectExtent l="0" t="0" r="0" b="0"/>
            <wp:wrapNone/>
            <wp:docPr id="1" name="Рисунок 1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70FD" w:rsidRDefault="006370FD" w:rsidP="003A5D13">
      <w:pPr>
        <w:rPr>
          <w:sz w:val="20"/>
          <w:szCs w:val="20"/>
        </w:rPr>
      </w:pPr>
    </w:p>
    <w:p w:rsidR="006370FD" w:rsidRDefault="006370FD" w:rsidP="003A5D13">
      <w:pPr>
        <w:rPr>
          <w:sz w:val="20"/>
          <w:szCs w:val="20"/>
        </w:rPr>
      </w:pPr>
    </w:p>
    <w:p w:rsidR="007B3F1B" w:rsidRDefault="007C1B7F" w:rsidP="00620435">
      <w:pPr>
        <w:rPr>
          <w:sz w:val="20"/>
          <w:szCs w:val="20"/>
        </w:rPr>
      </w:pPr>
      <w:r w:rsidRPr="000901AC">
        <w:rPr>
          <w:sz w:val="20"/>
          <w:szCs w:val="20"/>
        </w:rPr>
        <w:t xml:space="preserve">                                   </w:t>
      </w:r>
      <w:r>
        <w:rPr>
          <w:sz w:val="20"/>
          <w:szCs w:val="20"/>
        </w:rPr>
        <w:t xml:space="preserve">                               </w:t>
      </w:r>
      <w:r w:rsidRPr="000901AC">
        <w:rPr>
          <w:sz w:val="20"/>
          <w:szCs w:val="20"/>
        </w:rPr>
        <w:t xml:space="preserve">                                                          </w:t>
      </w:r>
      <w:r>
        <w:rPr>
          <w:sz w:val="20"/>
          <w:szCs w:val="20"/>
        </w:rPr>
        <w:t xml:space="preserve">           </w:t>
      </w:r>
    </w:p>
    <w:p w:rsidR="007B3F1B" w:rsidRDefault="007B3F1B" w:rsidP="009044DF">
      <w:pPr>
        <w:rPr>
          <w:sz w:val="20"/>
          <w:szCs w:val="20"/>
        </w:rPr>
      </w:pPr>
      <w:r>
        <w:rPr>
          <w:sz w:val="20"/>
          <w:szCs w:val="20"/>
        </w:rPr>
        <w:t>А.В. Зарубин</w:t>
      </w:r>
    </w:p>
    <w:p w:rsidR="005E31E8" w:rsidRDefault="003A5D13" w:rsidP="009044DF">
      <w:pPr>
        <w:rPr>
          <w:sz w:val="20"/>
          <w:szCs w:val="20"/>
        </w:rPr>
      </w:pPr>
      <w:r>
        <w:rPr>
          <w:sz w:val="20"/>
          <w:szCs w:val="20"/>
        </w:rPr>
        <w:t>8 (8112) 66-39-66</w:t>
      </w:r>
    </w:p>
    <w:sectPr w:rsidR="005E31E8" w:rsidSect="004101D7">
      <w:headerReference w:type="default" r:id="rId12"/>
      <w:headerReference w:type="first" r:id="rId13"/>
      <w:pgSz w:w="11906" w:h="16838"/>
      <w:pgMar w:top="1134" w:right="851" w:bottom="1134" w:left="153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10D7D" w:rsidRDefault="00A10D7D" w:rsidP="003D5774">
      <w:r>
        <w:separator/>
      </w:r>
    </w:p>
  </w:endnote>
  <w:endnote w:type="continuationSeparator" w:id="0">
    <w:p w:rsidR="00A10D7D" w:rsidRDefault="00A10D7D" w:rsidP="003D57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10D7D" w:rsidRDefault="00A10D7D" w:rsidP="003D5774">
      <w:r>
        <w:separator/>
      </w:r>
    </w:p>
  </w:footnote>
  <w:footnote w:type="continuationSeparator" w:id="0">
    <w:p w:rsidR="00A10D7D" w:rsidRDefault="00A10D7D" w:rsidP="003D57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A5D13" w:rsidRDefault="00BA4A1E">
    <w:pPr>
      <w:pStyle w:val="a8"/>
      <w:jc w:val="center"/>
    </w:pPr>
    <w:r>
      <w:fldChar w:fldCharType="begin"/>
    </w:r>
    <w:r w:rsidR="003A5D13">
      <w:instrText>PAGE   \* MERGEFORMAT</w:instrText>
    </w:r>
    <w:r>
      <w:fldChar w:fldCharType="separate"/>
    </w:r>
    <w:r w:rsidR="00867CBA">
      <w:rPr>
        <w:noProof/>
      </w:rPr>
      <w:t>2</w:t>
    </w:r>
    <w:r>
      <w:fldChar w:fldCharType="end"/>
    </w:r>
  </w:p>
  <w:p w:rsidR="008C1599" w:rsidRPr="000B6AB8" w:rsidRDefault="008C1599">
    <w:pPr>
      <w:pStyle w:val="a8"/>
      <w:jc w:val="center"/>
      <w:rPr>
        <w:sz w:val="20"/>
        <w:szCs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0B19" w:rsidRDefault="00CD0B19" w:rsidP="00CD0B19">
    <w:pPr>
      <w:pStyle w:val="a8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B60102"/>
    <w:multiLevelType w:val="hybridMultilevel"/>
    <w:tmpl w:val="EE945C86"/>
    <w:lvl w:ilvl="0" w:tplc="8A56A0C4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46F201D1"/>
    <w:multiLevelType w:val="hybridMultilevel"/>
    <w:tmpl w:val="468249A6"/>
    <w:lvl w:ilvl="0" w:tplc="9D368F3A">
      <w:start w:val="2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2">
    <w:nsid w:val="536D4124"/>
    <w:multiLevelType w:val="hybridMultilevel"/>
    <w:tmpl w:val="A9661F00"/>
    <w:lvl w:ilvl="0" w:tplc="4D10E34E">
      <w:start w:val="3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45" w:hanging="360"/>
      </w:pPr>
    </w:lvl>
    <w:lvl w:ilvl="2" w:tplc="0419001B">
      <w:start w:val="1"/>
      <w:numFmt w:val="lowerRoman"/>
      <w:lvlText w:val="%3."/>
      <w:lvlJc w:val="right"/>
      <w:pPr>
        <w:ind w:left="2865" w:hanging="180"/>
      </w:pPr>
    </w:lvl>
    <w:lvl w:ilvl="3" w:tplc="0419000F">
      <w:start w:val="1"/>
      <w:numFmt w:val="decimal"/>
      <w:lvlText w:val="%4."/>
      <w:lvlJc w:val="left"/>
      <w:pPr>
        <w:ind w:left="3585" w:hanging="360"/>
      </w:pPr>
    </w:lvl>
    <w:lvl w:ilvl="4" w:tplc="04190019">
      <w:start w:val="1"/>
      <w:numFmt w:val="lowerLetter"/>
      <w:lvlText w:val="%5."/>
      <w:lvlJc w:val="left"/>
      <w:pPr>
        <w:ind w:left="4305" w:hanging="360"/>
      </w:pPr>
    </w:lvl>
    <w:lvl w:ilvl="5" w:tplc="0419001B">
      <w:start w:val="1"/>
      <w:numFmt w:val="lowerRoman"/>
      <w:lvlText w:val="%6."/>
      <w:lvlJc w:val="right"/>
      <w:pPr>
        <w:ind w:left="5025" w:hanging="180"/>
      </w:pPr>
    </w:lvl>
    <w:lvl w:ilvl="6" w:tplc="0419000F">
      <w:start w:val="1"/>
      <w:numFmt w:val="decimal"/>
      <w:lvlText w:val="%7."/>
      <w:lvlJc w:val="left"/>
      <w:pPr>
        <w:ind w:left="5745" w:hanging="360"/>
      </w:pPr>
    </w:lvl>
    <w:lvl w:ilvl="7" w:tplc="04190019">
      <w:start w:val="1"/>
      <w:numFmt w:val="lowerLetter"/>
      <w:lvlText w:val="%8."/>
      <w:lvlJc w:val="left"/>
      <w:pPr>
        <w:ind w:left="6465" w:hanging="360"/>
      </w:pPr>
    </w:lvl>
    <w:lvl w:ilvl="8" w:tplc="0419001B">
      <w:start w:val="1"/>
      <w:numFmt w:val="lowerRoman"/>
      <w:lvlText w:val="%9."/>
      <w:lvlJc w:val="right"/>
      <w:pPr>
        <w:ind w:left="7185" w:hanging="180"/>
      </w:pPr>
    </w:lvl>
  </w:abstractNum>
  <w:abstractNum w:abstractNumId="3">
    <w:nsid w:val="62580AE5"/>
    <w:multiLevelType w:val="hybridMultilevel"/>
    <w:tmpl w:val="982A1B4C"/>
    <w:lvl w:ilvl="0" w:tplc="682CD14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150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044DF"/>
    <w:rsid w:val="00023452"/>
    <w:rsid w:val="00024AAD"/>
    <w:rsid w:val="00031E0D"/>
    <w:rsid w:val="00035200"/>
    <w:rsid w:val="000411FD"/>
    <w:rsid w:val="00041DAD"/>
    <w:rsid w:val="000543E9"/>
    <w:rsid w:val="00057E0D"/>
    <w:rsid w:val="00067EFA"/>
    <w:rsid w:val="00071AF4"/>
    <w:rsid w:val="000901AC"/>
    <w:rsid w:val="00090F7F"/>
    <w:rsid w:val="00094732"/>
    <w:rsid w:val="000A0738"/>
    <w:rsid w:val="000A1BE9"/>
    <w:rsid w:val="000A3572"/>
    <w:rsid w:val="000A79C2"/>
    <w:rsid w:val="000B6AB8"/>
    <w:rsid w:val="000C3AE3"/>
    <w:rsid w:val="000D1598"/>
    <w:rsid w:val="000E16E9"/>
    <w:rsid w:val="000E7DCB"/>
    <w:rsid w:val="000F32F1"/>
    <w:rsid w:val="001041CB"/>
    <w:rsid w:val="00106314"/>
    <w:rsid w:val="00123524"/>
    <w:rsid w:val="0012589E"/>
    <w:rsid w:val="00140A82"/>
    <w:rsid w:val="00150802"/>
    <w:rsid w:val="00151F6E"/>
    <w:rsid w:val="00156FEC"/>
    <w:rsid w:val="001577DC"/>
    <w:rsid w:val="00157C61"/>
    <w:rsid w:val="00160A3C"/>
    <w:rsid w:val="00166AFE"/>
    <w:rsid w:val="00170CFC"/>
    <w:rsid w:val="00173D8F"/>
    <w:rsid w:val="0018433E"/>
    <w:rsid w:val="001858E1"/>
    <w:rsid w:val="001B71CC"/>
    <w:rsid w:val="001D558A"/>
    <w:rsid w:val="001D60BC"/>
    <w:rsid w:val="001D6CD1"/>
    <w:rsid w:val="001F147C"/>
    <w:rsid w:val="001F6E5D"/>
    <w:rsid w:val="00203EA4"/>
    <w:rsid w:val="00210965"/>
    <w:rsid w:val="0021179B"/>
    <w:rsid w:val="0022199B"/>
    <w:rsid w:val="00222300"/>
    <w:rsid w:val="002324D9"/>
    <w:rsid w:val="00241D04"/>
    <w:rsid w:val="0024683A"/>
    <w:rsid w:val="00253388"/>
    <w:rsid w:val="002655BE"/>
    <w:rsid w:val="00277816"/>
    <w:rsid w:val="00286D50"/>
    <w:rsid w:val="002A0089"/>
    <w:rsid w:val="002B6CF7"/>
    <w:rsid w:val="002C163C"/>
    <w:rsid w:val="002C7B48"/>
    <w:rsid w:val="002D77AC"/>
    <w:rsid w:val="002E1462"/>
    <w:rsid w:val="002E4C25"/>
    <w:rsid w:val="002F36DB"/>
    <w:rsid w:val="002F5D39"/>
    <w:rsid w:val="003115DC"/>
    <w:rsid w:val="00317998"/>
    <w:rsid w:val="00330053"/>
    <w:rsid w:val="00336B61"/>
    <w:rsid w:val="00347FB7"/>
    <w:rsid w:val="0035217D"/>
    <w:rsid w:val="00360385"/>
    <w:rsid w:val="00362866"/>
    <w:rsid w:val="003658A7"/>
    <w:rsid w:val="0037043E"/>
    <w:rsid w:val="00374631"/>
    <w:rsid w:val="0037467F"/>
    <w:rsid w:val="0037714C"/>
    <w:rsid w:val="00380984"/>
    <w:rsid w:val="00382584"/>
    <w:rsid w:val="00384E3F"/>
    <w:rsid w:val="003904CB"/>
    <w:rsid w:val="003909DE"/>
    <w:rsid w:val="003A14C8"/>
    <w:rsid w:val="003A5B3B"/>
    <w:rsid w:val="003A5D13"/>
    <w:rsid w:val="003A7764"/>
    <w:rsid w:val="003B6F57"/>
    <w:rsid w:val="003C1BB5"/>
    <w:rsid w:val="003D0758"/>
    <w:rsid w:val="003D26C6"/>
    <w:rsid w:val="003D2E39"/>
    <w:rsid w:val="003D3F6B"/>
    <w:rsid w:val="003D50C3"/>
    <w:rsid w:val="003D5774"/>
    <w:rsid w:val="003D6CE4"/>
    <w:rsid w:val="003E2B93"/>
    <w:rsid w:val="003E406E"/>
    <w:rsid w:val="003F0108"/>
    <w:rsid w:val="003F2CCF"/>
    <w:rsid w:val="004008EF"/>
    <w:rsid w:val="004101D7"/>
    <w:rsid w:val="004115AC"/>
    <w:rsid w:val="004126E0"/>
    <w:rsid w:val="0042353E"/>
    <w:rsid w:val="0042398C"/>
    <w:rsid w:val="004266CD"/>
    <w:rsid w:val="00433287"/>
    <w:rsid w:val="00433330"/>
    <w:rsid w:val="004447C8"/>
    <w:rsid w:val="00445E19"/>
    <w:rsid w:val="004544A0"/>
    <w:rsid w:val="004616F7"/>
    <w:rsid w:val="004644F0"/>
    <w:rsid w:val="00464B13"/>
    <w:rsid w:val="00466F68"/>
    <w:rsid w:val="004679E8"/>
    <w:rsid w:val="00470BB0"/>
    <w:rsid w:val="00473929"/>
    <w:rsid w:val="00475382"/>
    <w:rsid w:val="00482270"/>
    <w:rsid w:val="00486D91"/>
    <w:rsid w:val="00486E2A"/>
    <w:rsid w:val="004A72BA"/>
    <w:rsid w:val="004B54B3"/>
    <w:rsid w:val="004B69AE"/>
    <w:rsid w:val="004C7D27"/>
    <w:rsid w:val="004D05CA"/>
    <w:rsid w:val="004D396D"/>
    <w:rsid w:val="004F6278"/>
    <w:rsid w:val="00500A5B"/>
    <w:rsid w:val="00503A40"/>
    <w:rsid w:val="00507A01"/>
    <w:rsid w:val="00526CB5"/>
    <w:rsid w:val="00530E80"/>
    <w:rsid w:val="00530EA1"/>
    <w:rsid w:val="00531328"/>
    <w:rsid w:val="00534AE4"/>
    <w:rsid w:val="00546BFB"/>
    <w:rsid w:val="0054707C"/>
    <w:rsid w:val="00552A55"/>
    <w:rsid w:val="00556159"/>
    <w:rsid w:val="00557661"/>
    <w:rsid w:val="00561B19"/>
    <w:rsid w:val="005665F3"/>
    <w:rsid w:val="00571BAD"/>
    <w:rsid w:val="005774C2"/>
    <w:rsid w:val="005937D5"/>
    <w:rsid w:val="00594F07"/>
    <w:rsid w:val="005A0D9D"/>
    <w:rsid w:val="005A0E76"/>
    <w:rsid w:val="005B549B"/>
    <w:rsid w:val="005C1EE6"/>
    <w:rsid w:val="005C37F1"/>
    <w:rsid w:val="005D003B"/>
    <w:rsid w:val="005D1157"/>
    <w:rsid w:val="005E31E8"/>
    <w:rsid w:val="005E4AE3"/>
    <w:rsid w:val="005F141D"/>
    <w:rsid w:val="005F20FB"/>
    <w:rsid w:val="005F48DA"/>
    <w:rsid w:val="006006D4"/>
    <w:rsid w:val="00600FDA"/>
    <w:rsid w:val="00613997"/>
    <w:rsid w:val="00615E00"/>
    <w:rsid w:val="00620435"/>
    <w:rsid w:val="006227F4"/>
    <w:rsid w:val="006277FD"/>
    <w:rsid w:val="006370FD"/>
    <w:rsid w:val="00642E2A"/>
    <w:rsid w:val="00651D81"/>
    <w:rsid w:val="00654AC3"/>
    <w:rsid w:val="00665100"/>
    <w:rsid w:val="006659FA"/>
    <w:rsid w:val="006735A6"/>
    <w:rsid w:val="00693B3B"/>
    <w:rsid w:val="006A06C1"/>
    <w:rsid w:val="006A34F7"/>
    <w:rsid w:val="006B5BB0"/>
    <w:rsid w:val="006C0597"/>
    <w:rsid w:val="006C0617"/>
    <w:rsid w:val="006C08E3"/>
    <w:rsid w:val="006C233F"/>
    <w:rsid w:val="006C4D14"/>
    <w:rsid w:val="006E2B55"/>
    <w:rsid w:val="006E5703"/>
    <w:rsid w:val="007009FE"/>
    <w:rsid w:val="0070167E"/>
    <w:rsid w:val="00704C15"/>
    <w:rsid w:val="0072203D"/>
    <w:rsid w:val="007227C4"/>
    <w:rsid w:val="00722AB7"/>
    <w:rsid w:val="00735E45"/>
    <w:rsid w:val="0074072F"/>
    <w:rsid w:val="007413CC"/>
    <w:rsid w:val="0074498D"/>
    <w:rsid w:val="007462F8"/>
    <w:rsid w:val="00753A30"/>
    <w:rsid w:val="00764382"/>
    <w:rsid w:val="00767E7C"/>
    <w:rsid w:val="007761C2"/>
    <w:rsid w:val="00793297"/>
    <w:rsid w:val="007B3F1B"/>
    <w:rsid w:val="007B5635"/>
    <w:rsid w:val="007C1B7F"/>
    <w:rsid w:val="007D37F9"/>
    <w:rsid w:val="007D38B5"/>
    <w:rsid w:val="007E7126"/>
    <w:rsid w:val="007E771E"/>
    <w:rsid w:val="007F46A0"/>
    <w:rsid w:val="00800432"/>
    <w:rsid w:val="008042F6"/>
    <w:rsid w:val="00806457"/>
    <w:rsid w:val="00812700"/>
    <w:rsid w:val="008151A8"/>
    <w:rsid w:val="0081701D"/>
    <w:rsid w:val="008201D9"/>
    <w:rsid w:val="0082736E"/>
    <w:rsid w:val="00861AFD"/>
    <w:rsid w:val="0086586B"/>
    <w:rsid w:val="00867CBA"/>
    <w:rsid w:val="00873130"/>
    <w:rsid w:val="00874B03"/>
    <w:rsid w:val="0087578A"/>
    <w:rsid w:val="00880191"/>
    <w:rsid w:val="00890218"/>
    <w:rsid w:val="00890A51"/>
    <w:rsid w:val="008B0F0A"/>
    <w:rsid w:val="008C119B"/>
    <w:rsid w:val="008C1599"/>
    <w:rsid w:val="008C4222"/>
    <w:rsid w:val="008E45EC"/>
    <w:rsid w:val="008F445A"/>
    <w:rsid w:val="008F7D90"/>
    <w:rsid w:val="009044DF"/>
    <w:rsid w:val="00906BF7"/>
    <w:rsid w:val="009167B3"/>
    <w:rsid w:val="00917C79"/>
    <w:rsid w:val="009302CA"/>
    <w:rsid w:val="009525E2"/>
    <w:rsid w:val="009544D7"/>
    <w:rsid w:val="009565DE"/>
    <w:rsid w:val="00956866"/>
    <w:rsid w:val="0096449A"/>
    <w:rsid w:val="009712F3"/>
    <w:rsid w:val="00994FB1"/>
    <w:rsid w:val="009A4ABB"/>
    <w:rsid w:val="009B751C"/>
    <w:rsid w:val="009C0EBB"/>
    <w:rsid w:val="009C1B89"/>
    <w:rsid w:val="009D3994"/>
    <w:rsid w:val="009E2288"/>
    <w:rsid w:val="009E3C4A"/>
    <w:rsid w:val="009F1C59"/>
    <w:rsid w:val="00A07554"/>
    <w:rsid w:val="00A10D7D"/>
    <w:rsid w:val="00A1689B"/>
    <w:rsid w:val="00A210E3"/>
    <w:rsid w:val="00A41C0A"/>
    <w:rsid w:val="00A45536"/>
    <w:rsid w:val="00A50CBC"/>
    <w:rsid w:val="00A5141B"/>
    <w:rsid w:val="00A541BA"/>
    <w:rsid w:val="00A57DBB"/>
    <w:rsid w:val="00A61279"/>
    <w:rsid w:val="00A67FD8"/>
    <w:rsid w:val="00A70E0F"/>
    <w:rsid w:val="00A72964"/>
    <w:rsid w:val="00A74856"/>
    <w:rsid w:val="00A748A3"/>
    <w:rsid w:val="00A74D38"/>
    <w:rsid w:val="00A75CE0"/>
    <w:rsid w:val="00A83A16"/>
    <w:rsid w:val="00A86584"/>
    <w:rsid w:val="00AB717C"/>
    <w:rsid w:val="00AC06F0"/>
    <w:rsid w:val="00AC4665"/>
    <w:rsid w:val="00AC75C3"/>
    <w:rsid w:val="00AE1AC4"/>
    <w:rsid w:val="00AE4A76"/>
    <w:rsid w:val="00AF081D"/>
    <w:rsid w:val="00AF22EE"/>
    <w:rsid w:val="00B00B88"/>
    <w:rsid w:val="00B00EB0"/>
    <w:rsid w:val="00B04DB1"/>
    <w:rsid w:val="00B1544A"/>
    <w:rsid w:val="00B2027D"/>
    <w:rsid w:val="00B341D3"/>
    <w:rsid w:val="00B37D27"/>
    <w:rsid w:val="00B40B43"/>
    <w:rsid w:val="00B71255"/>
    <w:rsid w:val="00B7300F"/>
    <w:rsid w:val="00B7368C"/>
    <w:rsid w:val="00B83C5F"/>
    <w:rsid w:val="00B84B0A"/>
    <w:rsid w:val="00B90178"/>
    <w:rsid w:val="00B931E4"/>
    <w:rsid w:val="00BA15E5"/>
    <w:rsid w:val="00BA4A1E"/>
    <w:rsid w:val="00BA5CB5"/>
    <w:rsid w:val="00BA62BE"/>
    <w:rsid w:val="00BB3211"/>
    <w:rsid w:val="00BB5FC8"/>
    <w:rsid w:val="00BB61A1"/>
    <w:rsid w:val="00BC6DCB"/>
    <w:rsid w:val="00BC7F05"/>
    <w:rsid w:val="00BE0602"/>
    <w:rsid w:val="00BF1E05"/>
    <w:rsid w:val="00BF511E"/>
    <w:rsid w:val="00C16104"/>
    <w:rsid w:val="00C31ECF"/>
    <w:rsid w:val="00C364A2"/>
    <w:rsid w:val="00C60B4D"/>
    <w:rsid w:val="00C62FE5"/>
    <w:rsid w:val="00C765FB"/>
    <w:rsid w:val="00C76B18"/>
    <w:rsid w:val="00C7739B"/>
    <w:rsid w:val="00C852BF"/>
    <w:rsid w:val="00C8619D"/>
    <w:rsid w:val="00C87F2F"/>
    <w:rsid w:val="00C91F21"/>
    <w:rsid w:val="00C93D94"/>
    <w:rsid w:val="00CB28E1"/>
    <w:rsid w:val="00CC7200"/>
    <w:rsid w:val="00CD0B19"/>
    <w:rsid w:val="00CD7F25"/>
    <w:rsid w:val="00CE0AFB"/>
    <w:rsid w:val="00CE7237"/>
    <w:rsid w:val="00CF1F05"/>
    <w:rsid w:val="00CF6E7A"/>
    <w:rsid w:val="00D05642"/>
    <w:rsid w:val="00D10157"/>
    <w:rsid w:val="00D121A8"/>
    <w:rsid w:val="00D15186"/>
    <w:rsid w:val="00D315C6"/>
    <w:rsid w:val="00D31B73"/>
    <w:rsid w:val="00D33A7D"/>
    <w:rsid w:val="00D37D71"/>
    <w:rsid w:val="00D54E68"/>
    <w:rsid w:val="00D66B37"/>
    <w:rsid w:val="00D7113F"/>
    <w:rsid w:val="00D7597E"/>
    <w:rsid w:val="00D831AC"/>
    <w:rsid w:val="00D93820"/>
    <w:rsid w:val="00D960CA"/>
    <w:rsid w:val="00D97BD8"/>
    <w:rsid w:val="00DB0F06"/>
    <w:rsid w:val="00DB1AD9"/>
    <w:rsid w:val="00DB2D10"/>
    <w:rsid w:val="00DB6907"/>
    <w:rsid w:val="00DB77E4"/>
    <w:rsid w:val="00DD2FFC"/>
    <w:rsid w:val="00DD78B0"/>
    <w:rsid w:val="00DE0A0E"/>
    <w:rsid w:val="00DE1C0D"/>
    <w:rsid w:val="00DF3846"/>
    <w:rsid w:val="00E060A6"/>
    <w:rsid w:val="00E0747A"/>
    <w:rsid w:val="00E15302"/>
    <w:rsid w:val="00E325DA"/>
    <w:rsid w:val="00E366B4"/>
    <w:rsid w:val="00E80CF0"/>
    <w:rsid w:val="00EA030C"/>
    <w:rsid w:val="00EB1475"/>
    <w:rsid w:val="00EC1835"/>
    <w:rsid w:val="00EC3364"/>
    <w:rsid w:val="00EE688B"/>
    <w:rsid w:val="00EE7F15"/>
    <w:rsid w:val="00F00B83"/>
    <w:rsid w:val="00F07346"/>
    <w:rsid w:val="00F17B79"/>
    <w:rsid w:val="00F327D6"/>
    <w:rsid w:val="00F421C7"/>
    <w:rsid w:val="00F5357A"/>
    <w:rsid w:val="00F548D7"/>
    <w:rsid w:val="00F56C5A"/>
    <w:rsid w:val="00F626B6"/>
    <w:rsid w:val="00F71E8B"/>
    <w:rsid w:val="00F77801"/>
    <w:rsid w:val="00F8072C"/>
    <w:rsid w:val="00F9135A"/>
    <w:rsid w:val="00F95A91"/>
    <w:rsid w:val="00FA26D5"/>
    <w:rsid w:val="00FB3621"/>
    <w:rsid w:val="00FB79A9"/>
    <w:rsid w:val="00FD3929"/>
    <w:rsid w:val="00FD7075"/>
    <w:rsid w:val="00FF71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15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4D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  <w:style w:type="character" w:customStyle="1" w:styleId="blk">
    <w:name w:val="blk"/>
    <w:basedOn w:val="a0"/>
    <w:rsid w:val="004A72B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4D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  <w:style w:type="character" w:customStyle="1" w:styleId="blk">
    <w:name w:val="blk"/>
    <w:basedOn w:val="a0"/>
    <w:rsid w:val="004A72B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454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11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7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94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615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8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1DC1FB-19CA-4136-BD8E-DB3D60D74E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</TotalTime>
  <Pages>2</Pages>
  <Words>354</Words>
  <Characters>2546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ГОСУДАРСТВЕННЫЙ  КОМИТЕТ  ПСКОВСКОЙ  ОБЛАСТИ</vt:lpstr>
    </vt:vector>
  </TitlesOfParts>
  <Company>***</Company>
  <LinksUpToDate>false</LinksUpToDate>
  <CharactersWithSpaces>2895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ГОСУДАРСТВЕННЫЙ  КОМИТЕТ  ПСКОВСКОЙ  ОБЛАСТИ</dc:title>
  <dc:creator>Аня</dc:creator>
  <cp:lastModifiedBy>User</cp:lastModifiedBy>
  <cp:revision>11</cp:revision>
  <cp:lastPrinted>2020-02-04T08:31:00Z</cp:lastPrinted>
  <dcterms:created xsi:type="dcterms:W3CDTF">2019-10-14T09:44:00Z</dcterms:created>
  <dcterms:modified xsi:type="dcterms:W3CDTF">2020-02-12T07:00:00Z</dcterms:modified>
</cp:coreProperties>
</file>